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4EE" w:rsidRPr="000E3394" w:rsidRDefault="007144EE" w:rsidP="007144EE">
      <w:pPr>
        <w:shd w:val="clear" w:color="auto" w:fill="FFFFFF"/>
        <w:spacing w:after="0"/>
        <w:contextualSpacing/>
        <w:jc w:val="right"/>
        <w:rPr>
          <w:rFonts w:ascii="Times New Roman" w:hAnsi="Times New Roman" w:cs="Times New Roman"/>
          <w:b/>
          <w:bCs/>
          <w:sz w:val="20"/>
          <w:szCs w:val="20"/>
          <w:lang w:val="ro-MD"/>
        </w:rPr>
      </w:pPr>
      <w:r w:rsidRPr="000E3394">
        <w:rPr>
          <w:rFonts w:ascii="Times New Roman" w:hAnsi="Times New Roman" w:cs="Times New Roman"/>
          <w:b/>
          <w:bCs/>
          <w:sz w:val="20"/>
          <w:szCs w:val="20"/>
          <w:lang w:val="ro-MD"/>
        </w:rPr>
        <w:t>Anexa nr. 6</w:t>
      </w:r>
    </w:p>
    <w:p w:rsidR="000F0953" w:rsidRPr="00FE6975" w:rsidRDefault="000F0953" w:rsidP="000F0953">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0F0953" w:rsidRPr="00FE6975" w:rsidRDefault="000F0953" w:rsidP="000F0953">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7144EE" w:rsidRPr="000E3394" w:rsidRDefault="007144EE" w:rsidP="007144EE">
      <w:pPr>
        <w:shd w:val="clear" w:color="auto" w:fill="FFFFFF"/>
        <w:spacing w:after="0" w:line="240" w:lineRule="auto"/>
        <w:contextualSpacing/>
        <w:jc w:val="right"/>
        <w:rPr>
          <w:rFonts w:ascii="Times New Roman" w:eastAsia="Times New Roman" w:hAnsi="Times New Roman" w:cs="Times New Roman"/>
          <w:b/>
          <w:bCs/>
          <w:sz w:val="24"/>
          <w:szCs w:val="24"/>
          <w:lang w:val="ro-MD"/>
        </w:rPr>
      </w:pPr>
      <w:bookmarkStart w:id="0" w:name="_GoBack"/>
      <w:bookmarkEnd w:id="0"/>
    </w:p>
    <w:p w:rsidR="00772B0D" w:rsidRPr="000E3394" w:rsidRDefault="00772B0D" w:rsidP="00772B0D">
      <w:pPr>
        <w:shd w:val="clear" w:color="auto" w:fill="FFFFFF"/>
        <w:spacing w:before="120" w:after="120" w:line="240" w:lineRule="auto"/>
        <w:jc w:val="center"/>
        <w:rPr>
          <w:rFonts w:ascii="Times New Roman" w:eastAsia="Times New Roman" w:hAnsi="Times New Roman" w:cs="Times New Roman"/>
          <w:b/>
          <w:bCs/>
          <w:sz w:val="24"/>
          <w:szCs w:val="24"/>
          <w:lang w:val="ro-MD"/>
        </w:rPr>
      </w:pPr>
      <w:r w:rsidRPr="000E3394">
        <w:rPr>
          <w:rFonts w:ascii="Times New Roman" w:eastAsia="Times New Roman" w:hAnsi="Times New Roman" w:cs="Times New Roman"/>
          <w:b/>
          <w:bCs/>
          <w:sz w:val="24"/>
          <w:szCs w:val="24"/>
          <w:lang w:val="ro-MD"/>
        </w:rPr>
        <w:t xml:space="preserve">Lista plantelor, a produselor vegetale și a altor obiecte a căror introducere în </w:t>
      </w:r>
      <w:r w:rsidR="00536826" w:rsidRPr="000E3394">
        <w:rPr>
          <w:rFonts w:ascii="Times New Roman" w:eastAsia="Times New Roman" w:hAnsi="Times New Roman" w:cs="Times New Roman"/>
          <w:b/>
          <w:bCs/>
          <w:sz w:val="24"/>
          <w:szCs w:val="24"/>
          <w:lang w:val="ro-MD"/>
        </w:rPr>
        <w:t>Republica Moldova</w:t>
      </w:r>
      <w:r w:rsidRPr="000E3394">
        <w:rPr>
          <w:rFonts w:ascii="Times New Roman" w:eastAsia="Times New Roman" w:hAnsi="Times New Roman" w:cs="Times New Roman"/>
          <w:b/>
          <w:bCs/>
          <w:sz w:val="24"/>
          <w:szCs w:val="24"/>
          <w:lang w:val="ro-MD"/>
        </w:rPr>
        <w:t xml:space="preserve"> din anumite țări este interzisă</w:t>
      </w:r>
    </w:p>
    <w:p w:rsidR="00FB4759" w:rsidRPr="000E3394" w:rsidRDefault="00FB4759" w:rsidP="00FB4759">
      <w:pPr>
        <w:shd w:val="clear" w:color="auto" w:fill="FFFFFF"/>
        <w:spacing w:before="120" w:after="0" w:line="276" w:lineRule="auto"/>
        <w:ind w:firstLine="567"/>
        <w:jc w:val="both"/>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Prezenta anexă prevede lista plantelor, a produselor vegetale și a altor obiecte a căror introducere pe teritoriul Republicii Moldova este interzisă, precum și țările, grupurile de țări sau zonele specifice din țările cărora li se aplică interdicția, astfel cum este prevăzut la articolul 40 alineatul (2) din Legea nr.422/2023. Prevederile date se aplică fără a aduce atingere altor acte care stabilesc interdicții, cu caracter temporar, aprobate în temeiul articolului 40 alineatul (2), al articolului 42 alineatul (3) sau al articolului 49 alineatul (1) din Legea nr.422/2023 și care privesc introducerea pe teritoriul țării a anumitor plante, produse vegetale sau a altor obiecte pentru a aborda riscurile fitosanitare specifice care nu sunt încă evaluate integral.</w:t>
      </w:r>
    </w:p>
    <w:p w:rsidR="00FB4759" w:rsidRPr="000E3394" w:rsidRDefault="00FB4759" w:rsidP="00FB4759">
      <w:pPr>
        <w:shd w:val="clear" w:color="auto" w:fill="FFFFFF"/>
        <w:spacing w:before="120" w:after="120" w:line="240" w:lineRule="auto"/>
        <w:jc w:val="both"/>
        <w:rPr>
          <w:rFonts w:ascii="Times New Roman" w:eastAsia="Times New Roman" w:hAnsi="Times New Roman" w:cs="Times New Roman"/>
          <w:b/>
          <w:bCs/>
          <w:sz w:val="24"/>
          <w:szCs w:val="24"/>
          <w:lang w:val="ro-MD"/>
        </w:rPr>
      </w:pPr>
    </w:p>
    <w:tbl>
      <w:tblPr>
        <w:tblW w:w="11049" w:type="dxa"/>
        <w:jc w:val="center"/>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559"/>
        <w:gridCol w:w="2268"/>
        <w:gridCol w:w="1559"/>
        <w:gridCol w:w="6663"/>
      </w:tblGrid>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before="120" w:after="0" w:line="240" w:lineRule="auto"/>
              <w:jc w:val="center"/>
              <w:rPr>
                <w:rFonts w:ascii="Times New Roman" w:eastAsia="Times New Roman" w:hAnsi="Times New Roman" w:cs="Times New Roman"/>
                <w:b/>
                <w:bCs/>
                <w:sz w:val="24"/>
                <w:szCs w:val="24"/>
                <w:lang w:val="ro-MD"/>
              </w:rPr>
            </w:pPr>
            <w:r w:rsidRPr="000E3394">
              <w:rPr>
                <w:rFonts w:ascii="Times New Roman" w:eastAsia="Times New Roman" w:hAnsi="Times New Roman" w:cs="Times New Roman"/>
                <w:b/>
                <w:bCs/>
                <w:sz w:val="24"/>
                <w:szCs w:val="24"/>
                <w:lang w:val="ro-MD"/>
              </w:rPr>
              <w:t>Nr. de ord.</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before="60" w:after="60" w:line="240" w:lineRule="auto"/>
              <w:jc w:val="center"/>
              <w:rPr>
                <w:rFonts w:ascii="Times New Roman" w:eastAsia="Times New Roman" w:hAnsi="Times New Roman" w:cs="Times New Roman"/>
                <w:b/>
                <w:bCs/>
                <w:sz w:val="24"/>
                <w:szCs w:val="24"/>
                <w:lang w:val="ro-MD"/>
              </w:rPr>
            </w:pPr>
            <w:r w:rsidRPr="000E3394">
              <w:rPr>
                <w:rFonts w:ascii="Times New Roman" w:eastAsia="Times New Roman" w:hAnsi="Times New Roman" w:cs="Times New Roman"/>
                <w:b/>
                <w:bCs/>
                <w:sz w:val="24"/>
                <w:szCs w:val="24"/>
                <w:lang w:val="ro-MD"/>
              </w:rPr>
              <w:t>Descriere</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before="60" w:after="60" w:line="240" w:lineRule="auto"/>
              <w:jc w:val="center"/>
              <w:rPr>
                <w:rFonts w:ascii="Times New Roman" w:eastAsia="Times New Roman" w:hAnsi="Times New Roman" w:cs="Times New Roman"/>
                <w:b/>
                <w:bCs/>
                <w:sz w:val="24"/>
                <w:szCs w:val="24"/>
                <w:lang w:val="ro-MD"/>
              </w:rPr>
            </w:pPr>
            <w:r w:rsidRPr="000E3394">
              <w:rPr>
                <w:rFonts w:ascii="Times New Roman" w:eastAsia="Times New Roman" w:hAnsi="Times New Roman" w:cs="Times New Roman"/>
                <w:b/>
                <w:bCs/>
                <w:sz w:val="24"/>
                <w:szCs w:val="24"/>
                <w:lang w:val="ro-MD"/>
              </w:rPr>
              <w:t>Cod NC</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E0335F">
            <w:pPr>
              <w:spacing w:before="60" w:after="60" w:line="240" w:lineRule="auto"/>
              <w:jc w:val="center"/>
              <w:rPr>
                <w:rFonts w:ascii="Times New Roman" w:eastAsia="Times New Roman" w:hAnsi="Times New Roman" w:cs="Times New Roman"/>
                <w:b/>
                <w:bCs/>
                <w:sz w:val="24"/>
                <w:szCs w:val="24"/>
                <w:lang w:val="ro-MD"/>
              </w:rPr>
            </w:pPr>
            <w:r w:rsidRPr="000E3394">
              <w:rPr>
                <w:rFonts w:ascii="Times New Roman" w:eastAsia="Times New Roman" w:hAnsi="Times New Roman" w:cs="Times New Roman"/>
                <w:b/>
                <w:bCs/>
                <w:sz w:val="24"/>
                <w:szCs w:val="24"/>
                <w:lang w:val="ro-MD"/>
              </w:rPr>
              <w:t xml:space="preserve">Țara, grupul de țări sau zona specifică dintr-o țară </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 de </w:t>
            </w:r>
            <w:proofErr w:type="spellStart"/>
            <w:r w:rsidRPr="000E3394">
              <w:rPr>
                <w:rFonts w:ascii="Times New Roman" w:eastAsia="Times New Roman" w:hAnsi="Times New Roman" w:cs="Times New Roman"/>
                <w:i/>
                <w:iCs/>
                <w:sz w:val="24"/>
                <w:szCs w:val="24"/>
                <w:lang w:val="ro-MD"/>
              </w:rPr>
              <w:t>Abies</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Mill</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Cedrus</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Trew</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Chamaecyparis</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Spach</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Juniperus</w:t>
            </w:r>
            <w:proofErr w:type="spellEnd"/>
            <w:r w:rsidRPr="000E3394">
              <w:rPr>
                <w:rFonts w:ascii="Times New Roman" w:eastAsia="Times New Roman" w:hAnsi="Times New Roman" w:cs="Times New Roman"/>
                <w:sz w:val="24"/>
                <w:szCs w:val="24"/>
                <w:lang w:val="ro-MD"/>
              </w:rPr>
              <w:t xml:space="preserve"> L.,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Larix</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Mill</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Picea</w:t>
            </w:r>
            <w:proofErr w:type="spellEnd"/>
            <w:r w:rsidRPr="000E3394">
              <w:rPr>
                <w:rFonts w:ascii="Times New Roman" w:eastAsia="Times New Roman" w:hAnsi="Times New Roman" w:cs="Times New Roman"/>
                <w:sz w:val="24"/>
                <w:szCs w:val="24"/>
                <w:lang w:val="ro-MD"/>
              </w:rPr>
              <w:t xml:space="preserve"> A. </w:t>
            </w:r>
            <w:proofErr w:type="spellStart"/>
            <w:r w:rsidRPr="000E3394">
              <w:rPr>
                <w:rFonts w:ascii="Times New Roman" w:eastAsia="Times New Roman" w:hAnsi="Times New Roman" w:cs="Times New Roman"/>
                <w:sz w:val="24"/>
                <w:szCs w:val="24"/>
                <w:lang w:val="ro-MD"/>
              </w:rPr>
              <w:t>Dietr</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Pinus</w:t>
            </w:r>
            <w:proofErr w:type="spellEnd"/>
            <w:r w:rsidRPr="000E3394">
              <w:rPr>
                <w:rFonts w:ascii="Times New Roman" w:eastAsia="Times New Roman" w:hAnsi="Times New Roman" w:cs="Times New Roman"/>
                <w:sz w:val="24"/>
                <w:szCs w:val="24"/>
                <w:lang w:val="ro-MD"/>
              </w:rPr>
              <w:t xml:space="preserve"> L.,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Pseudotsuga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Carr</w:t>
            </w:r>
            <w:proofErr w:type="spellEnd"/>
            <w:r w:rsidRPr="000E3394">
              <w:rPr>
                <w:rFonts w:ascii="Times New Roman" w:eastAsia="Times New Roman" w:hAnsi="Times New Roman" w:cs="Times New Roman"/>
                <w:sz w:val="24"/>
                <w:szCs w:val="24"/>
                <w:lang w:val="ro-MD"/>
              </w:rPr>
              <w:t xml:space="preserve">. și </w:t>
            </w:r>
            <w:proofErr w:type="spellStart"/>
            <w:r w:rsidRPr="000E3394">
              <w:rPr>
                <w:rFonts w:ascii="Times New Roman" w:eastAsia="Times New Roman" w:hAnsi="Times New Roman" w:cs="Times New Roman"/>
                <w:i/>
                <w:iCs/>
                <w:sz w:val="24"/>
                <w:szCs w:val="24"/>
                <w:lang w:val="ro-MD"/>
              </w:rPr>
              <w:t>Tsuga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Carr</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cu excepția fructelor și a semințelor</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20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80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45</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46</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47</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0604 20 20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0604 20 40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E9539F" w:rsidP="00415981">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Toate țările, cu excepția țărilor membre ale Uniunii Europene,</w:t>
            </w:r>
            <w:r w:rsidR="00772B0D" w:rsidRPr="000E3394">
              <w:rPr>
                <w:rFonts w:ascii="Times New Roman" w:eastAsia="Times New Roman" w:hAnsi="Times New Roman" w:cs="Times New Roman"/>
                <w:sz w:val="24"/>
                <w:szCs w:val="24"/>
                <w:lang w:val="ro-MD"/>
              </w:rPr>
              <w:t xml:space="preserve"> Albania, Andorra, Armenia, Azerbaidjan, Belarus, Bosnia și Herțegovina, Insulele </w:t>
            </w:r>
            <w:proofErr w:type="spellStart"/>
            <w:r w:rsidR="00772B0D" w:rsidRPr="000E3394">
              <w:rPr>
                <w:rFonts w:ascii="Times New Roman" w:eastAsia="Times New Roman" w:hAnsi="Times New Roman" w:cs="Times New Roman"/>
                <w:sz w:val="24"/>
                <w:szCs w:val="24"/>
                <w:lang w:val="ro-MD"/>
              </w:rPr>
              <w:t>Canare</w:t>
            </w:r>
            <w:proofErr w:type="spellEnd"/>
            <w:r w:rsidR="00772B0D" w:rsidRPr="000E3394">
              <w:rPr>
                <w:rFonts w:ascii="Times New Roman" w:eastAsia="Times New Roman" w:hAnsi="Times New Roman" w:cs="Times New Roman"/>
                <w:sz w:val="24"/>
                <w:szCs w:val="24"/>
                <w:lang w:val="ro-MD"/>
              </w:rPr>
              <w:t>, Insulele Feroe, Georgia, Islanda, Liechtenstein, Monaco, Muntenegru, Macedonia de Nord, Norvegia, Rusia [numai următoarele părți: Districtul Federal Central (</w:t>
            </w:r>
            <w:proofErr w:type="spellStart"/>
            <w:r w:rsidR="00772B0D" w:rsidRPr="000E3394">
              <w:rPr>
                <w:rFonts w:ascii="Times New Roman" w:eastAsia="Times New Roman" w:hAnsi="Times New Roman" w:cs="Times New Roman"/>
                <w:sz w:val="24"/>
                <w:szCs w:val="24"/>
                <w:lang w:val="ro-MD"/>
              </w:rPr>
              <w:t>Tsentralny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Nord-Vest (</w:t>
            </w:r>
            <w:proofErr w:type="spellStart"/>
            <w:r w:rsidR="00772B0D" w:rsidRPr="000E3394">
              <w:rPr>
                <w:rFonts w:ascii="Times New Roman" w:eastAsia="Times New Roman" w:hAnsi="Times New Roman" w:cs="Times New Roman"/>
                <w:sz w:val="24"/>
                <w:szCs w:val="24"/>
                <w:lang w:val="ro-MD"/>
              </w:rPr>
              <w:t>Severo-Zapadny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Sud (</w:t>
            </w:r>
            <w:proofErr w:type="spellStart"/>
            <w:r w:rsidR="00772B0D" w:rsidRPr="000E3394">
              <w:rPr>
                <w:rFonts w:ascii="Times New Roman" w:eastAsia="Times New Roman" w:hAnsi="Times New Roman" w:cs="Times New Roman"/>
                <w:sz w:val="24"/>
                <w:szCs w:val="24"/>
                <w:lang w:val="ro-MD"/>
              </w:rPr>
              <w:t>Yuzhny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al Caucazului de Nord (</w:t>
            </w:r>
            <w:proofErr w:type="spellStart"/>
            <w:r w:rsidR="00772B0D" w:rsidRPr="000E3394">
              <w:rPr>
                <w:rFonts w:ascii="Times New Roman" w:eastAsia="Times New Roman" w:hAnsi="Times New Roman" w:cs="Times New Roman"/>
                <w:sz w:val="24"/>
                <w:szCs w:val="24"/>
                <w:lang w:val="ro-MD"/>
              </w:rPr>
              <w:t>Severo-Kavkazsky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și Districtul Federal Volga (</w:t>
            </w:r>
            <w:proofErr w:type="spellStart"/>
            <w:r w:rsidR="00772B0D" w:rsidRPr="000E3394">
              <w:rPr>
                <w:rFonts w:ascii="Times New Roman" w:eastAsia="Times New Roman" w:hAnsi="Times New Roman" w:cs="Times New Roman"/>
                <w:sz w:val="24"/>
                <w:szCs w:val="24"/>
                <w:lang w:val="ro-MD"/>
              </w:rPr>
              <w:t>Privolzhsky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xml:space="preserve">)], San Marino, Serbia, Elveția, Turcia, Ucraina și </w:t>
            </w:r>
            <w:r w:rsidR="00415981" w:rsidRPr="000E3394">
              <w:rPr>
                <w:rFonts w:ascii="Times New Roman" w:eastAsia="Times New Roman" w:hAnsi="Times New Roman" w:cs="Times New Roman"/>
                <w:sz w:val="24"/>
                <w:szCs w:val="24"/>
                <w:lang w:val="ro-MD"/>
              </w:rPr>
              <w:t>Marea Britanie</w:t>
            </w:r>
            <w:r w:rsidR="00772B0D"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Plantele de </w:t>
            </w:r>
            <w:proofErr w:type="spellStart"/>
            <w:r w:rsidRPr="000E3394">
              <w:rPr>
                <w:rFonts w:ascii="Times New Roman" w:eastAsia="Times New Roman" w:hAnsi="Times New Roman" w:cs="Times New Roman"/>
                <w:i/>
                <w:iCs/>
                <w:sz w:val="24"/>
                <w:szCs w:val="24"/>
                <w:lang w:val="ro-MD"/>
              </w:rPr>
              <w:t>Castanea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Mill</w:t>
            </w:r>
            <w:proofErr w:type="spellEnd"/>
            <w:r w:rsidRPr="000E3394">
              <w:rPr>
                <w:rFonts w:ascii="Times New Roman" w:eastAsia="Times New Roman" w:hAnsi="Times New Roman" w:cs="Times New Roman"/>
                <w:sz w:val="24"/>
                <w:szCs w:val="24"/>
                <w:lang w:val="ro-MD"/>
              </w:rPr>
              <w:t xml:space="preserve">. și </w:t>
            </w:r>
            <w:proofErr w:type="spellStart"/>
            <w:r w:rsidRPr="000E3394">
              <w:rPr>
                <w:rFonts w:ascii="Times New Roman" w:eastAsia="Times New Roman" w:hAnsi="Times New Roman" w:cs="Times New Roman"/>
                <w:i/>
                <w:iCs/>
                <w:sz w:val="24"/>
                <w:szCs w:val="24"/>
                <w:lang w:val="ro-MD"/>
              </w:rPr>
              <w:t>Quecus</w:t>
            </w:r>
            <w:proofErr w:type="spellEnd"/>
            <w:r w:rsidRPr="000E3394">
              <w:rPr>
                <w:rFonts w:ascii="Times New Roman" w:eastAsia="Times New Roman" w:hAnsi="Times New Roman" w:cs="Times New Roman"/>
                <w:sz w:val="24"/>
                <w:szCs w:val="24"/>
                <w:lang w:val="ro-MD"/>
              </w:rPr>
              <w:t xml:space="preserve"> L., cu frunze, cu excepția fructelor și a semințelor</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10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20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80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45</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46</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48</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0604 20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415981" w:rsidP="00415981">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Toate țările, cu excepția țărilor membre ale Uniunii Europene, </w:t>
            </w:r>
            <w:r w:rsidR="00772B0D" w:rsidRPr="000E3394">
              <w:rPr>
                <w:rFonts w:ascii="Times New Roman" w:eastAsia="Times New Roman" w:hAnsi="Times New Roman" w:cs="Times New Roman"/>
                <w:sz w:val="24"/>
                <w:szCs w:val="24"/>
                <w:lang w:val="ro-MD"/>
              </w:rPr>
              <w:t xml:space="preserve">Albania, Andorra, Armenia, Azerbaidjan, Belarus, Bosnia și Herțegovina, Insulele </w:t>
            </w:r>
            <w:proofErr w:type="spellStart"/>
            <w:r w:rsidR="00772B0D" w:rsidRPr="000E3394">
              <w:rPr>
                <w:rFonts w:ascii="Times New Roman" w:eastAsia="Times New Roman" w:hAnsi="Times New Roman" w:cs="Times New Roman"/>
                <w:sz w:val="24"/>
                <w:szCs w:val="24"/>
                <w:lang w:val="ro-MD"/>
              </w:rPr>
              <w:t>Canare</w:t>
            </w:r>
            <w:proofErr w:type="spellEnd"/>
            <w:r w:rsidR="00772B0D" w:rsidRPr="000E3394">
              <w:rPr>
                <w:rFonts w:ascii="Times New Roman" w:eastAsia="Times New Roman" w:hAnsi="Times New Roman" w:cs="Times New Roman"/>
                <w:sz w:val="24"/>
                <w:szCs w:val="24"/>
                <w:lang w:val="ro-MD"/>
              </w:rPr>
              <w:t>, Insulele Feroe, Georgia, Islanda, Liechtenstein, Monaco, Muntenegru, Macedonia de Nord, Norvegia, Rusia [numai următoarele părți: Districtul Federal Central (</w:t>
            </w:r>
            <w:proofErr w:type="spellStart"/>
            <w:r w:rsidR="00772B0D" w:rsidRPr="000E3394">
              <w:rPr>
                <w:rFonts w:ascii="Times New Roman" w:eastAsia="Times New Roman" w:hAnsi="Times New Roman" w:cs="Times New Roman"/>
                <w:sz w:val="24"/>
                <w:szCs w:val="24"/>
                <w:lang w:val="ro-MD"/>
              </w:rPr>
              <w:t>Tsentralny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Nord-Vest (</w:t>
            </w:r>
            <w:proofErr w:type="spellStart"/>
            <w:r w:rsidR="00772B0D" w:rsidRPr="000E3394">
              <w:rPr>
                <w:rFonts w:ascii="Times New Roman" w:eastAsia="Times New Roman" w:hAnsi="Times New Roman" w:cs="Times New Roman"/>
                <w:sz w:val="24"/>
                <w:szCs w:val="24"/>
                <w:lang w:val="ro-MD"/>
              </w:rPr>
              <w:t>Severo-Zapadny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Sud (</w:t>
            </w:r>
            <w:proofErr w:type="spellStart"/>
            <w:r w:rsidR="00772B0D" w:rsidRPr="000E3394">
              <w:rPr>
                <w:rFonts w:ascii="Times New Roman" w:eastAsia="Times New Roman" w:hAnsi="Times New Roman" w:cs="Times New Roman"/>
                <w:sz w:val="24"/>
                <w:szCs w:val="24"/>
                <w:lang w:val="ro-MD"/>
              </w:rPr>
              <w:t>Yuzhny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al Caucazului de Nord (</w:t>
            </w:r>
            <w:proofErr w:type="spellStart"/>
            <w:r w:rsidR="00772B0D" w:rsidRPr="000E3394">
              <w:rPr>
                <w:rFonts w:ascii="Times New Roman" w:eastAsia="Times New Roman" w:hAnsi="Times New Roman" w:cs="Times New Roman"/>
                <w:sz w:val="24"/>
                <w:szCs w:val="24"/>
                <w:lang w:val="ro-MD"/>
              </w:rPr>
              <w:t>Severo-Kavkazsky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și Districtul Federal Volga (</w:t>
            </w:r>
            <w:proofErr w:type="spellStart"/>
            <w:r w:rsidR="00772B0D" w:rsidRPr="000E3394">
              <w:rPr>
                <w:rFonts w:ascii="Times New Roman" w:eastAsia="Times New Roman" w:hAnsi="Times New Roman" w:cs="Times New Roman"/>
                <w:sz w:val="24"/>
                <w:szCs w:val="24"/>
                <w:lang w:val="ro-MD"/>
              </w:rPr>
              <w:t>Privolzhsky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xml:space="preserve">)], San Marino, Serbia, Elveția, Turcia, Ucraina și </w:t>
            </w:r>
            <w:r w:rsidRPr="000E3394">
              <w:rPr>
                <w:rFonts w:ascii="Times New Roman" w:eastAsia="Times New Roman" w:hAnsi="Times New Roman" w:cs="Times New Roman"/>
                <w:sz w:val="24"/>
                <w:szCs w:val="24"/>
                <w:lang w:val="ro-MD"/>
              </w:rPr>
              <w:t>Marea Britanie</w:t>
            </w:r>
            <w:r w:rsidR="00772B0D"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Plantele de </w:t>
            </w:r>
            <w:proofErr w:type="spellStart"/>
            <w:r w:rsidRPr="000E3394">
              <w:rPr>
                <w:rFonts w:ascii="Times New Roman" w:eastAsia="Times New Roman" w:hAnsi="Times New Roman" w:cs="Times New Roman"/>
                <w:i/>
                <w:iCs/>
                <w:sz w:val="24"/>
                <w:szCs w:val="24"/>
                <w:lang w:val="ro-MD"/>
              </w:rPr>
              <w:t>Populus</w:t>
            </w:r>
            <w:proofErr w:type="spellEnd"/>
            <w:r w:rsidRPr="000E3394">
              <w:rPr>
                <w:rFonts w:ascii="Times New Roman" w:eastAsia="Times New Roman" w:hAnsi="Times New Roman" w:cs="Times New Roman"/>
                <w:sz w:val="24"/>
                <w:szCs w:val="24"/>
                <w:lang w:val="ro-MD"/>
              </w:rPr>
              <w:t xml:space="preserve"> L., cu frunze, cu excepția fructelor și a semințelor</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10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20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80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ex 0602 90 45</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46</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48</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0604 20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Canada, Mexic, Statele Unite ale Americii</w:t>
            </w:r>
            <w:r w:rsidR="00415981"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3.1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Scoarță izolată de </w:t>
            </w:r>
            <w:r w:rsidRPr="000E3394">
              <w:rPr>
                <w:rFonts w:ascii="Times New Roman" w:eastAsia="Times New Roman" w:hAnsi="Times New Roman" w:cs="Times New Roman"/>
                <w:i/>
                <w:iCs/>
                <w:sz w:val="24"/>
                <w:szCs w:val="24"/>
                <w:lang w:val="ro-MD"/>
              </w:rPr>
              <w:t xml:space="preserve">Acer </w:t>
            </w:r>
            <w:proofErr w:type="spellStart"/>
            <w:r w:rsidRPr="000E3394">
              <w:rPr>
                <w:rFonts w:ascii="Times New Roman" w:eastAsia="Times New Roman" w:hAnsi="Times New Roman" w:cs="Times New Roman"/>
                <w:i/>
                <w:iCs/>
                <w:sz w:val="24"/>
                <w:szCs w:val="24"/>
                <w:lang w:val="ro-MD"/>
              </w:rPr>
              <w:t>macrophyllum</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Pursh</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Aesculus</w:t>
            </w:r>
            <w:proofErr w:type="spellEnd"/>
            <w:r w:rsidRPr="000E3394">
              <w:rPr>
                <w:rFonts w:ascii="Times New Roman" w:eastAsia="Times New Roman" w:hAnsi="Times New Roman" w:cs="Times New Roman"/>
                <w:i/>
                <w:iCs/>
                <w:sz w:val="24"/>
                <w:szCs w:val="24"/>
                <w:lang w:val="ro-MD"/>
              </w:rPr>
              <w:t xml:space="preserve"> </w:t>
            </w:r>
            <w:proofErr w:type="spellStart"/>
            <w:r w:rsidRPr="000E3394">
              <w:rPr>
                <w:rFonts w:ascii="Times New Roman" w:eastAsia="Times New Roman" w:hAnsi="Times New Roman" w:cs="Times New Roman"/>
                <w:i/>
                <w:iCs/>
                <w:sz w:val="24"/>
                <w:szCs w:val="24"/>
                <w:lang w:val="ro-MD"/>
              </w:rPr>
              <w:t>californica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Spach</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Nutt</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Lithocarpus</w:t>
            </w:r>
            <w:proofErr w:type="spellEnd"/>
            <w:r w:rsidRPr="000E3394">
              <w:rPr>
                <w:rFonts w:ascii="Times New Roman" w:eastAsia="Times New Roman" w:hAnsi="Times New Roman" w:cs="Times New Roman"/>
                <w:i/>
                <w:iCs/>
                <w:sz w:val="24"/>
                <w:szCs w:val="24"/>
                <w:lang w:val="ro-MD"/>
              </w:rPr>
              <w:t xml:space="preserve"> </w:t>
            </w:r>
            <w:proofErr w:type="spellStart"/>
            <w:r w:rsidRPr="000E3394">
              <w:rPr>
                <w:rFonts w:ascii="Times New Roman" w:eastAsia="Times New Roman" w:hAnsi="Times New Roman" w:cs="Times New Roman"/>
                <w:i/>
                <w:iCs/>
                <w:sz w:val="24"/>
                <w:szCs w:val="24"/>
                <w:lang w:val="ro-MD"/>
              </w:rPr>
              <w:t>densiflorus</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Hook</w:t>
            </w:r>
            <w:proofErr w:type="spellEnd"/>
            <w:r w:rsidRPr="000E3394">
              <w:rPr>
                <w:rFonts w:ascii="Times New Roman" w:eastAsia="Times New Roman" w:hAnsi="Times New Roman" w:cs="Times New Roman"/>
                <w:sz w:val="24"/>
                <w:szCs w:val="24"/>
                <w:lang w:val="ro-MD"/>
              </w:rPr>
              <w:t xml:space="preserve">. &amp; </w:t>
            </w:r>
            <w:proofErr w:type="spellStart"/>
            <w:r w:rsidRPr="000E3394">
              <w:rPr>
                <w:rFonts w:ascii="Times New Roman" w:eastAsia="Times New Roman" w:hAnsi="Times New Roman" w:cs="Times New Roman"/>
                <w:sz w:val="24"/>
                <w:szCs w:val="24"/>
                <w:lang w:val="ro-MD"/>
              </w:rPr>
              <w:t>Arn</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Rehd</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Quercus</w:t>
            </w:r>
            <w:proofErr w:type="spellEnd"/>
            <w:r w:rsidRPr="000E3394">
              <w:rPr>
                <w:rFonts w:ascii="Times New Roman" w:eastAsia="Times New Roman" w:hAnsi="Times New Roman" w:cs="Times New Roman"/>
                <w:sz w:val="24"/>
                <w:szCs w:val="24"/>
                <w:lang w:val="ro-MD"/>
              </w:rPr>
              <w:t xml:space="preserve"> L. și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Taxus</w:t>
            </w:r>
            <w:proofErr w:type="spellEnd"/>
            <w:r w:rsidRPr="000E3394">
              <w:rPr>
                <w:rFonts w:ascii="Times New Roman" w:eastAsia="Times New Roman" w:hAnsi="Times New Roman" w:cs="Times New Roman"/>
                <w:i/>
                <w:iCs/>
                <w:sz w:val="24"/>
                <w:szCs w:val="24"/>
                <w:lang w:val="ro-MD"/>
              </w:rPr>
              <w:t xml:space="preserve"> </w:t>
            </w:r>
            <w:proofErr w:type="spellStart"/>
            <w:r w:rsidRPr="000E3394">
              <w:rPr>
                <w:rFonts w:ascii="Times New Roman" w:eastAsia="Times New Roman" w:hAnsi="Times New Roman" w:cs="Times New Roman"/>
                <w:i/>
                <w:iCs/>
                <w:sz w:val="24"/>
                <w:szCs w:val="24"/>
                <w:lang w:val="ro-MD"/>
              </w:rPr>
              <w:t>brevifolia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Nutt</w:t>
            </w:r>
            <w:proofErr w:type="spellEnd"/>
            <w:r w:rsidRPr="000E3394">
              <w:rPr>
                <w:rFonts w:ascii="Times New Roman" w:eastAsia="Times New Roman" w:hAnsi="Times New Roman" w:cs="Times New Roman"/>
                <w:sz w:val="24"/>
                <w:szCs w:val="24"/>
                <w:lang w:val="ro-MD"/>
              </w:rPr>
              <w:t>.</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4401 40 90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415981">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Canada, </w:t>
            </w:r>
            <w:r w:rsidR="00415981" w:rsidRPr="000E3394">
              <w:rPr>
                <w:rFonts w:ascii="Times New Roman" w:eastAsia="Times New Roman" w:hAnsi="Times New Roman" w:cs="Times New Roman"/>
                <w:sz w:val="24"/>
                <w:szCs w:val="24"/>
                <w:lang w:val="ro-MD"/>
              </w:rPr>
              <w:t>Marea Britanie</w:t>
            </w:r>
            <w:r w:rsidRPr="000E3394">
              <w:rPr>
                <w:rFonts w:ascii="Times New Roman" w:eastAsia="Times New Roman" w:hAnsi="Times New Roman" w:cs="Times New Roman"/>
                <w:sz w:val="24"/>
                <w:szCs w:val="24"/>
                <w:lang w:val="ro-MD"/>
              </w:rPr>
              <w:t>, Statele Unite ale Americii, Vietnam</w:t>
            </w:r>
            <w:r w:rsidR="00415981"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Scoarță izolată de </w:t>
            </w:r>
            <w:proofErr w:type="spellStart"/>
            <w:r w:rsidRPr="000E3394">
              <w:rPr>
                <w:rFonts w:ascii="Times New Roman" w:eastAsia="Times New Roman" w:hAnsi="Times New Roman" w:cs="Times New Roman"/>
                <w:i/>
                <w:iCs/>
                <w:sz w:val="24"/>
                <w:szCs w:val="24"/>
                <w:lang w:val="ro-MD"/>
              </w:rPr>
              <w:t>Castanea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Mill</w:t>
            </w:r>
            <w:proofErr w:type="spellEnd"/>
            <w:r w:rsidRPr="000E3394">
              <w:rPr>
                <w:rFonts w:ascii="Times New Roman" w:eastAsia="Times New Roman" w:hAnsi="Times New Roman" w:cs="Times New Roman"/>
                <w:sz w:val="24"/>
                <w:szCs w:val="24"/>
                <w:lang w:val="ro-MD"/>
              </w:rPr>
              <w:t>.</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4401 40 90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415981"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Toate țările, cu excepția țărilor membre ale Uniunii Europene.</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Scoarță izolată de </w:t>
            </w:r>
            <w:proofErr w:type="spellStart"/>
            <w:r w:rsidRPr="000E3394">
              <w:rPr>
                <w:rFonts w:ascii="Times New Roman" w:eastAsia="Times New Roman" w:hAnsi="Times New Roman" w:cs="Times New Roman"/>
                <w:i/>
                <w:iCs/>
                <w:sz w:val="24"/>
                <w:szCs w:val="24"/>
                <w:lang w:val="ro-MD"/>
              </w:rPr>
              <w:t>Quercus</w:t>
            </w:r>
            <w:proofErr w:type="spellEnd"/>
            <w:r w:rsidRPr="000E3394">
              <w:rPr>
                <w:rFonts w:ascii="Times New Roman" w:eastAsia="Times New Roman" w:hAnsi="Times New Roman" w:cs="Times New Roman"/>
                <w:sz w:val="24"/>
                <w:szCs w:val="24"/>
                <w:lang w:val="ro-MD"/>
              </w:rPr>
              <w:t xml:space="preserve"> L., cu excepția </w:t>
            </w:r>
            <w:proofErr w:type="spellStart"/>
            <w:r w:rsidRPr="000E3394">
              <w:rPr>
                <w:rFonts w:ascii="Times New Roman" w:eastAsia="Times New Roman" w:hAnsi="Times New Roman" w:cs="Times New Roman"/>
                <w:i/>
                <w:iCs/>
                <w:sz w:val="24"/>
                <w:szCs w:val="24"/>
                <w:lang w:val="ro-MD"/>
              </w:rPr>
              <w:t>Quercus</w:t>
            </w:r>
            <w:proofErr w:type="spellEnd"/>
            <w:r w:rsidRPr="000E3394">
              <w:rPr>
                <w:rFonts w:ascii="Times New Roman" w:eastAsia="Times New Roman" w:hAnsi="Times New Roman" w:cs="Times New Roman"/>
                <w:i/>
                <w:iCs/>
                <w:sz w:val="24"/>
                <w:szCs w:val="24"/>
                <w:lang w:val="ro-MD"/>
              </w:rPr>
              <w:t xml:space="preserve"> suber</w:t>
            </w:r>
            <w:r w:rsidRPr="000E3394">
              <w:rPr>
                <w:rFonts w:ascii="Times New Roman" w:eastAsia="Times New Roman" w:hAnsi="Times New Roman" w:cs="Times New Roman"/>
                <w:sz w:val="24"/>
                <w:szCs w:val="24"/>
                <w:lang w:val="ro-MD"/>
              </w:rPr>
              <w:t xml:space="preserve"> L.</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4401 40 90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415981">
            <w:pPr>
              <w:spacing w:after="0" w:line="240" w:lineRule="auto"/>
              <w:ind w:right="142"/>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Mexic</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Scoarță izolată de </w:t>
            </w:r>
            <w:r w:rsidRPr="000E3394">
              <w:rPr>
                <w:rFonts w:ascii="Times New Roman" w:eastAsia="Times New Roman" w:hAnsi="Times New Roman" w:cs="Times New Roman"/>
                <w:i/>
                <w:iCs/>
                <w:sz w:val="24"/>
                <w:szCs w:val="24"/>
                <w:lang w:val="ro-MD"/>
              </w:rPr>
              <w:t xml:space="preserve">Acer </w:t>
            </w:r>
            <w:proofErr w:type="spellStart"/>
            <w:r w:rsidRPr="000E3394">
              <w:rPr>
                <w:rFonts w:ascii="Times New Roman" w:eastAsia="Times New Roman" w:hAnsi="Times New Roman" w:cs="Times New Roman"/>
                <w:i/>
                <w:iCs/>
                <w:sz w:val="24"/>
                <w:szCs w:val="24"/>
                <w:lang w:val="ro-MD"/>
              </w:rPr>
              <w:t>saccharrum</w:t>
            </w:r>
            <w:proofErr w:type="spellEnd"/>
            <w:r w:rsidRPr="000E3394">
              <w:rPr>
                <w:rFonts w:ascii="Times New Roman" w:eastAsia="Times New Roman" w:hAnsi="Times New Roman" w:cs="Times New Roman"/>
                <w:sz w:val="24"/>
                <w:szCs w:val="24"/>
                <w:lang w:val="ro-MD"/>
              </w:rPr>
              <w:t xml:space="preserve"> Marsh.</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4401 40 90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Canada, Mexic, Statele Unite ale Americii</w:t>
            </w:r>
            <w:r w:rsidR="00415981"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Scoarță izolată de </w:t>
            </w:r>
            <w:proofErr w:type="spellStart"/>
            <w:r w:rsidRPr="000E3394">
              <w:rPr>
                <w:rFonts w:ascii="Times New Roman" w:eastAsia="Times New Roman" w:hAnsi="Times New Roman" w:cs="Times New Roman"/>
                <w:i/>
                <w:iCs/>
                <w:sz w:val="24"/>
                <w:szCs w:val="24"/>
                <w:lang w:val="ro-MD"/>
              </w:rPr>
              <w:t>Populus</w:t>
            </w:r>
            <w:proofErr w:type="spellEnd"/>
            <w:r w:rsidRPr="000E3394">
              <w:rPr>
                <w:rFonts w:ascii="Times New Roman" w:eastAsia="Times New Roman" w:hAnsi="Times New Roman" w:cs="Times New Roman"/>
                <w:sz w:val="24"/>
                <w:szCs w:val="24"/>
                <w:lang w:val="ro-MD"/>
              </w:rPr>
              <w:t xml:space="preserve"> L.</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4401 40 90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America</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 destinate plantării de </w:t>
            </w:r>
            <w:proofErr w:type="spellStart"/>
            <w:r w:rsidRPr="000E3394">
              <w:rPr>
                <w:rFonts w:ascii="Times New Roman" w:eastAsia="Times New Roman" w:hAnsi="Times New Roman" w:cs="Times New Roman"/>
                <w:i/>
                <w:iCs/>
                <w:sz w:val="24"/>
                <w:szCs w:val="24"/>
                <w:lang w:val="ro-MD"/>
              </w:rPr>
              <w:t>Chaenomeles</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Ldl</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Crateagus</w:t>
            </w:r>
            <w:proofErr w:type="spellEnd"/>
            <w:r w:rsidRPr="000E3394">
              <w:rPr>
                <w:rFonts w:ascii="Times New Roman" w:eastAsia="Times New Roman" w:hAnsi="Times New Roman" w:cs="Times New Roman"/>
                <w:sz w:val="24"/>
                <w:szCs w:val="24"/>
                <w:lang w:val="ro-MD"/>
              </w:rPr>
              <w:t xml:space="preserve"> L.,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Cydonia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Mill</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i/>
                <w:iCs/>
                <w:sz w:val="24"/>
                <w:szCs w:val="24"/>
                <w:lang w:val="ro-MD"/>
              </w:rPr>
              <w:t>Malus</w:t>
            </w:r>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Mill</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Prunus</w:t>
            </w:r>
            <w:proofErr w:type="spellEnd"/>
            <w:r w:rsidRPr="000E3394">
              <w:rPr>
                <w:rFonts w:ascii="Times New Roman" w:eastAsia="Times New Roman" w:hAnsi="Times New Roman" w:cs="Times New Roman"/>
                <w:sz w:val="24"/>
                <w:szCs w:val="24"/>
                <w:lang w:val="ro-MD"/>
              </w:rPr>
              <w:t xml:space="preserve"> L.,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Pyrus</w:t>
            </w:r>
            <w:proofErr w:type="spellEnd"/>
            <w:r w:rsidRPr="000E3394">
              <w:rPr>
                <w:rFonts w:ascii="Times New Roman" w:eastAsia="Times New Roman" w:hAnsi="Times New Roman" w:cs="Times New Roman"/>
                <w:sz w:val="24"/>
                <w:szCs w:val="24"/>
                <w:lang w:val="ro-MD"/>
              </w:rPr>
              <w:t xml:space="preserve"> L. și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i/>
                <w:iCs/>
                <w:sz w:val="24"/>
                <w:szCs w:val="24"/>
                <w:lang w:val="ro-MD"/>
              </w:rPr>
              <w:t>Rosa</w:t>
            </w:r>
            <w:r w:rsidRPr="000E3394">
              <w:rPr>
                <w:rFonts w:ascii="Times New Roman" w:eastAsia="Times New Roman" w:hAnsi="Times New Roman" w:cs="Times New Roman"/>
                <w:sz w:val="24"/>
                <w:szCs w:val="24"/>
                <w:lang w:val="ro-MD"/>
              </w:rPr>
              <w:t xml:space="preserve"> L.,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cu excepția plantelor în repaus fără frunze, flori și fructe</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10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20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80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40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45</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46</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47</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48</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415981" w:rsidP="00A1770A">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Toate țările, cu excepția țărilor membre ale Uniunii Europene,</w:t>
            </w:r>
            <w:r w:rsidR="00772B0D" w:rsidRPr="000E3394">
              <w:rPr>
                <w:rFonts w:ascii="Times New Roman" w:eastAsia="Times New Roman" w:hAnsi="Times New Roman" w:cs="Times New Roman"/>
                <w:sz w:val="24"/>
                <w:szCs w:val="24"/>
                <w:lang w:val="ro-MD"/>
              </w:rPr>
              <w:t xml:space="preserve"> Albania, Andorra, Armenia, Azerbaidjan, Belarus, Bosnia și Herțegovina, Insulele </w:t>
            </w:r>
            <w:proofErr w:type="spellStart"/>
            <w:r w:rsidR="00772B0D" w:rsidRPr="000E3394">
              <w:rPr>
                <w:rFonts w:ascii="Times New Roman" w:eastAsia="Times New Roman" w:hAnsi="Times New Roman" w:cs="Times New Roman"/>
                <w:sz w:val="24"/>
                <w:szCs w:val="24"/>
                <w:lang w:val="ro-MD"/>
              </w:rPr>
              <w:t>Canare</w:t>
            </w:r>
            <w:proofErr w:type="spellEnd"/>
            <w:r w:rsidR="00772B0D" w:rsidRPr="000E3394">
              <w:rPr>
                <w:rFonts w:ascii="Times New Roman" w:eastAsia="Times New Roman" w:hAnsi="Times New Roman" w:cs="Times New Roman"/>
                <w:sz w:val="24"/>
                <w:szCs w:val="24"/>
                <w:lang w:val="ro-MD"/>
              </w:rPr>
              <w:t>, Insulele Feroe, Georgia, Islanda, Liechtenstein, Monaco, Muntenegru, Macedonia de Nord, Norvegia, Rusia [numai următoarele părți: Districtul Federal Central (</w:t>
            </w:r>
            <w:proofErr w:type="spellStart"/>
            <w:r w:rsidR="00772B0D" w:rsidRPr="000E3394">
              <w:rPr>
                <w:rFonts w:ascii="Times New Roman" w:eastAsia="Times New Roman" w:hAnsi="Times New Roman" w:cs="Times New Roman"/>
                <w:sz w:val="24"/>
                <w:szCs w:val="24"/>
                <w:lang w:val="ro-MD"/>
              </w:rPr>
              <w:t>Tsentralny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Nord-Vest (</w:t>
            </w:r>
            <w:proofErr w:type="spellStart"/>
            <w:r w:rsidR="00772B0D" w:rsidRPr="000E3394">
              <w:rPr>
                <w:rFonts w:ascii="Times New Roman" w:eastAsia="Times New Roman" w:hAnsi="Times New Roman" w:cs="Times New Roman"/>
                <w:sz w:val="24"/>
                <w:szCs w:val="24"/>
                <w:lang w:val="ro-MD"/>
              </w:rPr>
              <w:t>Severo-Zapadny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Sud (</w:t>
            </w:r>
            <w:proofErr w:type="spellStart"/>
            <w:r w:rsidR="00772B0D" w:rsidRPr="000E3394">
              <w:rPr>
                <w:rFonts w:ascii="Times New Roman" w:eastAsia="Times New Roman" w:hAnsi="Times New Roman" w:cs="Times New Roman"/>
                <w:sz w:val="24"/>
                <w:szCs w:val="24"/>
                <w:lang w:val="ro-MD"/>
              </w:rPr>
              <w:t>Yuzhny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al Caucazului de Nord (</w:t>
            </w:r>
            <w:proofErr w:type="spellStart"/>
            <w:r w:rsidR="00772B0D" w:rsidRPr="000E3394">
              <w:rPr>
                <w:rFonts w:ascii="Times New Roman" w:eastAsia="Times New Roman" w:hAnsi="Times New Roman" w:cs="Times New Roman"/>
                <w:sz w:val="24"/>
                <w:szCs w:val="24"/>
                <w:lang w:val="ro-MD"/>
              </w:rPr>
              <w:t>Severo-Kavkazsky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și Districtul Federal Volga (</w:t>
            </w:r>
            <w:proofErr w:type="spellStart"/>
            <w:r w:rsidR="00772B0D" w:rsidRPr="000E3394">
              <w:rPr>
                <w:rFonts w:ascii="Times New Roman" w:eastAsia="Times New Roman" w:hAnsi="Times New Roman" w:cs="Times New Roman"/>
                <w:sz w:val="24"/>
                <w:szCs w:val="24"/>
                <w:lang w:val="ro-MD"/>
              </w:rPr>
              <w:t>Privolzhsky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xml:space="preserve">)], San Marino, Serbia, Elveția, Turcia, Ucraina și </w:t>
            </w:r>
            <w:r w:rsidR="00A1770A" w:rsidRPr="000E3394">
              <w:rPr>
                <w:rFonts w:ascii="Times New Roman" w:eastAsia="Times New Roman" w:hAnsi="Times New Roman" w:cs="Times New Roman"/>
                <w:sz w:val="24"/>
                <w:szCs w:val="24"/>
                <w:lang w:val="ro-MD"/>
              </w:rPr>
              <w:t>Marea Britanie</w:t>
            </w:r>
            <w:r w:rsidR="00772B0D"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 destinate plantării de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Cydonia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Mill</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i/>
                <w:iCs/>
                <w:sz w:val="24"/>
                <w:szCs w:val="24"/>
                <w:lang w:val="ro-MD"/>
              </w:rPr>
              <w:t>Malus</w:t>
            </w:r>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Mill</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Prunus</w:t>
            </w:r>
            <w:proofErr w:type="spellEnd"/>
            <w:r w:rsidRPr="000E3394">
              <w:rPr>
                <w:rFonts w:ascii="Times New Roman" w:eastAsia="Times New Roman" w:hAnsi="Times New Roman" w:cs="Times New Roman"/>
                <w:sz w:val="24"/>
                <w:szCs w:val="24"/>
                <w:lang w:val="ro-MD"/>
              </w:rPr>
              <w:t xml:space="preserve"> L. și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Pyrus</w:t>
            </w:r>
            <w:proofErr w:type="spellEnd"/>
            <w:r w:rsidRPr="000E3394">
              <w:rPr>
                <w:rFonts w:ascii="Times New Roman" w:eastAsia="Times New Roman" w:hAnsi="Times New Roman" w:cs="Times New Roman"/>
                <w:sz w:val="24"/>
                <w:szCs w:val="24"/>
                <w:lang w:val="ro-MD"/>
              </w:rPr>
              <w:t xml:space="preserve"> L. și hibrizii lor, precum și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Fragaria</w:t>
            </w:r>
            <w:proofErr w:type="spellEnd"/>
            <w:r w:rsidRPr="000E3394">
              <w:rPr>
                <w:rFonts w:ascii="Times New Roman" w:eastAsia="Times New Roman" w:hAnsi="Times New Roman" w:cs="Times New Roman"/>
                <w:sz w:val="24"/>
                <w:szCs w:val="24"/>
                <w:lang w:val="ro-MD"/>
              </w:rPr>
              <w:t xml:space="preserve"> L.,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cu excepția semințelor</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ex 0602 10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20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30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45</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46</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48</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A1770A" w:rsidP="00A1770A">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 xml:space="preserve">Toate țările, cu excepția țărilor membre ale Uniunii Europene, </w:t>
            </w:r>
            <w:r w:rsidR="00772B0D" w:rsidRPr="000E3394">
              <w:rPr>
                <w:rFonts w:ascii="Times New Roman" w:eastAsia="Times New Roman" w:hAnsi="Times New Roman" w:cs="Times New Roman"/>
                <w:sz w:val="24"/>
                <w:szCs w:val="24"/>
                <w:lang w:val="ro-MD"/>
              </w:rPr>
              <w:t xml:space="preserve">Albania, Algeria, Andorra, Armenia, Australia, Azerbaidjan, Belarus, Bosnia și Herțegovine, Canada, Insulele </w:t>
            </w:r>
            <w:proofErr w:type="spellStart"/>
            <w:r w:rsidR="00772B0D" w:rsidRPr="000E3394">
              <w:rPr>
                <w:rFonts w:ascii="Times New Roman" w:eastAsia="Times New Roman" w:hAnsi="Times New Roman" w:cs="Times New Roman"/>
                <w:sz w:val="24"/>
                <w:szCs w:val="24"/>
                <w:lang w:val="ro-MD"/>
              </w:rPr>
              <w:t>Canare</w:t>
            </w:r>
            <w:proofErr w:type="spellEnd"/>
            <w:r w:rsidR="00772B0D" w:rsidRPr="000E3394">
              <w:rPr>
                <w:rFonts w:ascii="Times New Roman" w:eastAsia="Times New Roman" w:hAnsi="Times New Roman" w:cs="Times New Roman"/>
                <w:sz w:val="24"/>
                <w:szCs w:val="24"/>
                <w:lang w:val="ro-MD"/>
              </w:rPr>
              <w:t>, Egipt, Insulele Feroe, Georgia, Islanda, Israel, Iordania, Liban, Libia, Liechtenstein, Monaco, Muntenegru, Maroc, Noua Zeelandă, Macedonia de Nord, Norvegia, Rusia [numai următoarele părți: Districtul Federal Central (</w:t>
            </w:r>
            <w:proofErr w:type="spellStart"/>
            <w:r w:rsidR="00772B0D" w:rsidRPr="000E3394">
              <w:rPr>
                <w:rFonts w:ascii="Times New Roman" w:eastAsia="Times New Roman" w:hAnsi="Times New Roman" w:cs="Times New Roman"/>
                <w:sz w:val="24"/>
                <w:szCs w:val="24"/>
                <w:lang w:val="ro-MD"/>
              </w:rPr>
              <w:t>Tsentralny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Nord-Vest (</w:t>
            </w:r>
            <w:proofErr w:type="spellStart"/>
            <w:r w:rsidR="00772B0D" w:rsidRPr="000E3394">
              <w:rPr>
                <w:rFonts w:ascii="Times New Roman" w:eastAsia="Times New Roman" w:hAnsi="Times New Roman" w:cs="Times New Roman"/>
                <w:sz w:val="24"/>
                <w:szCs w:val="24"/>
                <w:lang w:val="ro-MD"/>
              </w:rPr>
              <w:t>Severo-Zapadny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xml:space="preserve">), Districtul </w:t>
            </w:r>
            <w:r w:rsidR="00772B0D" w:rsidRPr="000E3394">
              <w:rPr>
                <w:rFonts w:ascii="Times New Roman" w:eastAsia="Times New Roman" w:hAnsi="Times New Roman" w:cs="Times New Roman"/>
                <w:sz w:val="24"/>
                <w:szCs w:val="24"/>
                <w:lang w:val="ro-MD"/>
              </w:rPr>
              <w:lastRenderedPageBreak/>
              <w:t>Federal de Sud (</w:t>
            </w:r>
            <w:proofErr w:type="spellStart"/>
            <w:r w:rsidR="00772B0D" w:rsidRPr="000E3394">
              <w:rPr>
                <w:rFonts w:ascii="Times New Roman" w:eastAsia="Times New Roman" w:hAnsi="Times New Roman" w:cs="Times New Roman"/>
                <w:sz w:val="24"/>
                <w:szCs w:val="24"/>
                <w:lang w:val="ro-MD"/>
              </w:rPr>
              <w:t>Yuzhny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al Caucazului de Nord (</w:t>
            </w:r>
            <w:proofErr w:type="spellStart"/>
            <w:r w:rsidR="00772B0D" w:rsidRPr="000E3394">
              <w:rPr>
                <w:rFonts w:ascii="Times New Roman" w:eastAsia="Times New Roman" w:hAnsi="Times New Roman" w:cs="Times New Roman"/>
                <w:sz w:val="24"/>
                <w:szCs w:val="24"/>
                <w:lang w:val="ro-MD"/>
              </w:rPr>
              <w:t>Severo-Kavkazsky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și Districtul Federal Volga (</w:t>
            </w:r>
            <w:proofErr w:type="spellStart"/>
            <w:r w:rsidR="00772B0D" w:rsidRPr="000E3394">
              <w:rPr>
                <w:rFonts w:ascii="Times New Roman" w:eastAsia="Times New Roman" w:hAnsi="Times New Roman" w:cs="Times New Roman"/>
                <w:sz w:val="24"/>
                <w:szCs w:val="24"/>
                <w:lang w:val="ro-MD"/>
              </w:rPr>
              <w:t>Privolzhsky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xml:space="preserve">)], San Marino, Serbia, Elveția, Siria, Tunisia, Turcia, Ucraina, </w:t>
            </w:r>
            <w:r w:rsidRPr="000E3394">
              <w:rPr>
                <w:rFonts w:ascii="Times New Roman" w:eastAsia="Times New Roman" w:hAnsi="Times New Roman" w:cs="Times New Roman"/>
                <w:sz w:val="24"/>
                <w:szCs w:val="24"/>
                <w:lang w:val="ro-MD"/>
              </w:rPr>
              <w:t>Marea Britanie</w:t>
            </w:r>
            <w:r w:rsidR="00772B0D" w:rsidRPr="000E3394">
              <w:rPr>
                <w:rFonts w:ascii="Times New Roman" w:eastAsia="Times New Roman" w:hAnsi="Times New Roman" w:cs="Times New Roman"/>
                <w:sz w:val="24"/>
                <w:szCs w:val="24"/>
                <w:lang w:val="ro-MD"/>
              </w:rPr>
              <w:t xml:space="preserve"> și Statele Unite ale Americii, cu excepția statului </w:t>
            </w:r>
            <w:proofErr w:type="spellStart"/>
            <w:r w:rsidR="00772B0D" w:rsidRPr="000E3394">
              <w:rPr>
                <w:rFonts w:ascii="Times New Roman" w:eastAsia="Times New Roman" w:hAnsi="Times New Roman" w:cs="Times New Roman"/>
                <w:sz w:val="24"/>
                <w:szCs w:val="24"/>
                <w:lang w:val="ro-MD"/>
              </w:rPr>
              <w:t>Hawaii</w:t>
            </w:r>
            <w:proofErr w:type="spellEnd"/>
            <w:r w:rsidR="00772B0D"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10.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Plantele de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Vitis</w:t>
            </w:r>
            <w:proofErr w:type="spellEnd"/>
            <w:r w:rsidRPr="000E3394">
              <w:rPr>
                <w:rFonts w:ascii="Times New Roman" w:eastAsia="Times New Roman" w:hAnsi="Times New Roman" w:cs="Times New Roman"/>
                <w:sz w:val="24"/>
                <w:szCs w:val="24"/>
                <w:lang w:val="ro-MD"/>
              </w:rPr>
              <w:t xml:space="preserve"> L.,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cu excepția fructelor</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0602 10 10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0602 20 10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0604 20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A1770A" w:rsidP="00A1770A">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Toate țările, cu excepția țărilor membre ale Uniunii Europene și </w:t>
            </w:r>
            <w:r w:rsidR="00772B0D" w:rsidRPr="000E3394">
              <w:rPr>
                <w:rFonts w:ascii="Times New Roman" w:eastAsia="Times New Roman" w:hAnsi="Times New Roman" w:cs="Times New Roman"/>
                <w:sz w:val="24"/>
                <w:szCs w:val="24"/>
                <w:lang w:val="ro-MD"/>
              </w:rPr>
              <w:t>Elveția</w:t>
            </w:r>
            <w:r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11.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Plantele de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Citrus</w:t>
            </w:r>
            <w:proofErr w:type="spellEnd"/>
            <w:r w:rsidRPr="000E3394">
              <w:rPr>
                <w:rFonts w:ascii="Times New Roman" w:eastAsia="Times New Roman" w:hAnsi="Times New Roman" w:cs="Times New Roman"/>
                <w:sz w:val="24"/>
                <w:szCs w:val="24"/>
                <w:lang w:val="ro-MD"/>
              </w:rPr>
              <w:t xml:space="preserve"> L.,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Fortunella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Swingle</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Poncirus</w:t>
            </w:r>
            <w:proofErr w:type="spellEnd"/>
            <w:r w:rsidRPr="000E3394">
              <w:rPr>
                <w:rFonts w:ascii="Times New Roman" w:eastAsia="Times New Roman" w:hAnsi="Times New Roman" w:cs="Times New Roman"/>
                <w:sz w:val="24"/>
                <w:szCs w:val="24"/>
                <w:lang w:val="ro-MD"/>
              </w:rPr>
              <w:t xml:space="preserve"> Raf. și hibrizii lor, cu excepția fructelor și a semințelor</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10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20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0602 20 30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80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45</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46</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47</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0604 20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A1770A"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Toate țările, cu excepția țărilor membre ale Uniunii Europene.</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12.</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 destinate plantării de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Photinia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Ldl</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cu excepția plantelor în repaus fără frunze, flori și fructe</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10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45</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46</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47</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48</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China, Republica Populară Democrată Coreeană, Japonia, Republica Coreea și Statele Unite ale Americii</w:t>
            </w:r>
            <w:r w:rsidR="00A1770A"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13.</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Plantele de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i/>
                <w:iCs/>
                <w:sz w:val="24"/>
                <w:szCs w:val="24"/>
                <w:lang w:val="ro-MD"/>
              </w:rPr>
              <w:t>Phoenix</w:t>
            </w:r>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spp</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cu excepția fructelor și a semințelor</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20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20 80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45</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46</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47</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0604 20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1404 90 00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Algeria, Maroc</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14.</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 destinate plantării din familia </w:t>
            </w:r>
            <w:proofErr w:type="spellStart"/>
            <w:r w:rsidRPr="000E3394">
              <w:rPr>
                <w:rFonts w:ascii="Times New Roman" w:eastAsia="Times New Roman" w:hAnsi="Times New Roman" w:cs="Times New Roman"/>
                <w:i/>
                <w:iCs/>
                <w:sz w:val="24"/>
                <w:szCs w:val="24"/>
                <w:lang w:val="ro-MD"/>
              </w:rPr>
              <w:t>Poaceae</w:t>
            </w:r>
            <w:proofErr w:type="spellEnd"/>
            <w:r w:rsidRPr="000E3394">
              <w:rPr>
                <w:rFonts w:ascii="Times New Roman" w:eastAsia="Times New Roman" w:hAnsi="Times New Roman" w:cs="Times New Roman"/>
                <w:sz w:val="24"/>
                <w:szCs w:val="24"/>
                <w:lang w:val="ro-MD"/>
              </w:rPr>
              <w:t xml:space="preserve">, altele decât plantele ornamentale și ierburile perene din </w:t>
            </w:r>
            <w:r w:rsidRPr="000E3394">
              <w:rPr>
                <w:rFonts w:ascii="Times New Roman" w:eastAsia="Times New Roman" w:hAnsi="Times New Roman" w:cs="Times New Roman"/>
                <w:sz w:val="24"/>
                <w:szCs w:val="24"/>
                <w:lang w:val="ro-MD"/>
              </w:rPr>
              <w:lastRenderedPageBreak/>
              <w:t xml:space="preserve">subfamiliile </w:t>
            </w:r>
            <w:proofErr w:type="spellStart"/>
            <w:r w:rsidRPr="000E3394">
              <w:rPr>
                <w:rFonts w:ascii="Times New Roman" w:eastAsia="Times New Roman" w:hAnsi="Times New Roman" w:cs="Times New Roman"/>
                <w:i/>
                <w:iCs/>
                <w:sz w:val="24"/>
                <w:szCs w:val="24"/>
                <w:lang w:val="ro-MD"/>
              </w:rPr>
              <w:t>Bambusoideae</w:t>
            </w:r>
            <w:proofErr w:type="spellEnd"/>
            <w:r w:rsidRPr="000E3394">
              <w:rPr>
                <w:rFonts w:ascii="Times New Roman" w:eastAsia="Times New Roman" w:hAnsi="Times New Roman" w:cs="Times New Roman"/>
                <w:sz w:val="24"/>
                <w:szCs w:val="24"/>
                <w:lang w:val="ro-MD"/>
              </w:rPr>
              <w:t xml:space="preserve"> și </w:t>
            </w:r>
            <w:proofErr w:type="spellStart"/>
            <w:r w:rsidRPr="000E3394">
              <w:rPr>
                <w:rFonts w:ascii="Times New Roman" w:eastAsia="Times New Roman" w:hAnsi="Times New Roman" w:cs="Times New Roman"/>
                <w:i/>
                <w:iCs/>
                <w:sz w:val="24"/>
                <w:szCs w:val="24"/>
                <w:lang w:val="ro-MD"/>
              </w:rPr>
              <w:t>Panicoideae</w:t>
            </w:r>
            <w:proofErr w:type="spellEnd"/>
            <w:r w:rsidRPr="000E3394">
              <w:rPr>
                <w:rFonts w:ascii="Times New Roman" w:eastAsia="Times New Roman" w:hAnsi="Times New Roman" w:cs="Times New Roman"/>
                <w:sz w:val="24"/>
                <w:szCs w:val="24"/>
                <w:lang w:val="ro-MD"/>
              </w:rPr>
              <w:t xml:space="preserve"> și din genul </w:t>
            </w:r>
            <w:proofErr w:type="spellStart"/>
            <w:r w:rsidRPr="000E3394">
              <w:rPr>
                <w:rFonts w:ascii="Times New Roman" w:eastAsia="Times New Roman" w:hAnsi="Times New Roman" w:cs="Times New Roman"/>
                <w:i/>
                <w:iCs/>
                <w:sz w:val="24"/>
                <w:szCs w:val="24"/>
                <w:lang w:val="ro-MD"/>
              </w:rPr>
              <w:t>Buchloe</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Bouteloua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Lag</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Calamagrostis</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Cortaderia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Stapf</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Glyceria</w:t>
            </w:r>
            <w:proofErr w:type="spellEnd"/>
            <w:r w:rsidRPr="000E3394">
              <w:rPr>
                <w:rFonts w:ascii="Times New Roman" w:eastAsia="Times New Roman" w:hAnsi="Times New Roman" w:cs="Times New Roman"/>
                <w:sz w:val="24"/>
                <w:szCs w:val="24"/>
                <w:lang w:val="ro-MD"/>
              </w:rPr>
              <w:t xml:space="preserve"> R. Br., </w:t>
            </w:r>
            <w:proofErr w:type="spellStart"/>
            <w:r w:rsidRPr="000E3394">
              <w:rPr>
                <w:rFonts w:ascii="Times New Roman" w:eastAsia="Times New Roman" w:hAnsi="Times New Roman" w:cs="Times New Roman"/>
                <w:i/>
                <w:iCs/>
                <w:sz w:val="24"/>
                <w:szCs w:val="24"/>
                <w:lang w:val="ro-MD"/>
              </w:rPr>
              <w:t>Hakonechloa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Mak</w:t>
            </w:r>
            <w:proofErr w:type="spellEnd"/>
            <w:r w:rsidRPr="000E3394">
              <w:rPr>
                <w:rFonts w:ascii="Times New Roman" w:eastAsia="Times New Roman" w:hAnsi="Times New Roman" w:cs="Times New Roman"/>
                <w:sz w:val="24"/>
                <w:szCs w:val="24"/>
                <w:lang w:val="ro-MD"/>
              </w:rPr>
              <w:t xml:space="preserve">. ex Honda, </w:t>
            </w:r>
            <w:proofErr w:type="spellStart"/>
            <w:r w:rsidRPr="000E3394">
              <w:rPr>
                <w:rFonts w:ascii="Times New Roman" w:eastAsia="Times New Roman" w:hAnsi="Times New Roman" w:cs="Times New Roman"/>
                <w:i/>
                <w:iCs/>
                <w:sz w:val="24"/>
                <w:szCs w:val="24"/>
                <w:lang w:val="ro-MD"/>
              </w:rPr>
              <w:t>Hystrix</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Molinia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Phalaris</w:t>
            </w:r>
            <w:proofErr w:type="spellEnd"/>
            <w:r w:rsidRPr="000E3394">
              <w:rPr>
                <w:rFonts w:ascii="Times New Roman" w:eastAsia="Times New Roman" w:hAnsi="Times New Roman" w:cs="Times New Roman"/>
                <w:sz w:val="24"/>
                <w:szCs w:val="24"/>
                <w:lang w:val="ro-MD"/>
              </w:rPr>
              <w:t xml:space="preserve"> L., </w:t>
            </w:r>
            <w:proofErr w:type="spellStart"/>
            <w:r w:rsidRPr="000E3394">
              <w:rPr>
                <w:rFonts w:ascii="Times New Roman" w:eastAsia="Times New Roman" w:hAnsi="Times New Roman" w:cs="Times New Roman"/>
                <w:i/>
                <w:iCs/>
                <w:sz w:val="24"/>
                <w:szCs w:val="24"/>
                <w:lang w:val="ro-MD"/>
              </w:rPr>
              <w:t>Shibataea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Spartina</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Schreb</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i/>
                <w:iCs/>
                <w:sz w:val="24"/>
                <w:szCs w:val="24"/>
                <w:lang w:val="ro-MD"/>
              </w:rPr>
              <w:t>Stipa</w:t>
            </w:r>
            <w:proofErr w:type="spellEnd"/>
            <w:r w:rsidRPr="000E3394">
              <w:rPr>
                <w:rFonts w:ascii="Times New Roman" w:eastAsia="Times New Roman" w:hAnsi="Times New Roman" w:cs="Times New Roman"/>
                <w:sz w:val="24"/>
                <w:szCs w:val="24"/>
                <w:lang w:val="ro-MD"/>
              </w:rPr>
              <w:t xml:space="preserve"> L. și </w:t>
            </w:r>
            <w:proofErr w:type="spellStart"/>
            <w:r w:rsidRPr="000E3394">
              <w:rPr>
                <w:rFonts w:ascii="Times New Roman" w:eastAsia="Times New Roman" w:hAnsi="Times New Roman" w:cs="Times New Roman"/>
                <w:i/>
                <w:iCs/>
                <w:sz w:val="24"/>
                <w:szCs w:val="24"/>
                <w:lang w:val="ro-MD"/>
              </w:rPr>
              <w:t>Uniola</w:t>
            </w:r>
            <w:proofErr w:type="spellEnd"/>
            <w:r w:rsidRPr="000E3394">
              <w:rPr>
                <w:rFonts w:ascii="Times New Roman" w:eastAsia="Times New Roman" w:hAnsi="Times New Roman" w:cs="Times New Roman"/>
                <w:sz w:val="24"/>
                <w:szCs w:val="24"/>
                <w:lang w:val="ro-MD"/>
              </w:rPr>
              <w:t xml:space="preserve"> L., cu excepția semințelor</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A1770A" w:rsidP="00A1770A">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Toate țările, cu excepția țărilor membre ale Uniunii Europene, </w:t>
            </w:r>
            <w:r w:rsidR="00772B0D" w:rsidRPr="000E3394">
              <w:rPr>
                <w:rFonts w:ascii="Times New Roman" w:eastAsia="Times New Roman" w:hAnsi="Times New Roman" w:cs="Times New Roman"/>
                <w:sz w:val="24"/>
                <w:szCs w:val="24"/>
                <w:lang w:val="ro-MD"/>
              </w:rPr>
              <w:t xml:space="preserve">Albania, Algeria, Andorra, Armenia, Azerbaidjan, Belarus, Bosnia și Herțegovina, Insulele </w:t>
            </w:r>
            <w:proofErr w:type="spellStart"/>
            <w:r w:rsidR="00772B0D" w:rsidRPr="000E3394">
              <w:rPr>
                <w:rFonts w:ascii="Times New Roman" w:eastAsia="Times New Roman" w:hAnsi="Times New Roman" w:cs="Times New Roman"/>
                <w:sz w:val="24"/>
                <w:szCs w:val="24"/>
                <w:lang w:val="ro-MD"/>
              </w:rPr>
              <w:t>Canare</w:t>
            </w:r>
            <w:proofErr w:type="spellEnd"/>
            <w:r w:rsidR="00772B0D" w:rsidRPr="000E3394">
              <w:rPr>
                <w:rFonts w:ascii="Times New Roman" w:eastAsia="Times New Roman" w:hAnsi="Times New Roman" w:cs="Times New Roman"/>
                <w:sz w:val="24"/>
                <w:szCs w:val="24"/>
                <w:lang w:val="ro-MD"/>
              </w:rPr>
              <w:t xml:space="preserve">, Egipt, Insulele Feroe, Georgia, Islanda, Israel, Iordania, Liban, Libia, Liechtenstein, Monaco, Muntenegru, Maroc, Macedonia de Nord, Norvegia, Rusia [numai </w:t>
            </w:r>
            <w:r w:rsidR="00772B0D" w:rsidRPr="000E3394">
              <w:rPr>
                <w:rFonts w:ascii="Times New Roman" w:eastAsia="Times New Roman" w:hAnsi="Times New Roman" w:cs="Times New Roman"/>
                <w:sz w:val="24"/>
                <w:szCs w:val="24"/>
                <w:lang w:val="ro-MD"/>
              </w:rPr>
              <w:lastRenderedPageBreak/>
              <w:t>următoarele părți: Districtul Federal Central (</w:t>
            </w:r>
            <w:proofErr w:type="spellStart"/>
            <w:r w:rsidR="00772B0D" w:rsidRPr="000E3394">
              <w:rPr>
                <w:rFonts w:ascii="Times New Roman" w:eastAsia="Times New Roman" w:hAnsi="Times New Roman" w:cs="Times New Roman"/>
                <w:sz w:val="24"/>
                <w:szCs w:val="24"/>
                <w:lang w:val="ro-MD"/>
              </w:rPr>
              <w:t>Tsentralny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Nord-Vest (</w:t>
            </w:r>
            <w:proofErr w:type="spellStart"/>
            <w:r w:rsidR="00772B0D" w:rsidRPr="000E3394">
              <w:rPr>
                <w:rFonts w:ascii="Times New Roman" w:eastAsia="Times New Roman" w:hAnsi="Times New Roman" w:cs="Times New Roman"/>
                <w:sz w:val="24"/>
                <w:szCs w:val="24"/>
                <w:lang w:val="ro-MD"/>
              </w:rPr>
              <w:t>Severo-Zapadny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Sud (</w:t>
            </w:r>
            <w:proofErr w:type="spellStart"/>
            <w:r w:rsidR="00772B0D" w:rsidRPr="000E3394">
              <w:rPr>
                <w:rFonts w:ascii="Times New Roman" w:eastAsia="Times New Roman" w:hAnsi="Times New Roman" w:cs="Times New Roman"/>
                <w:sz w:val="24"/>
                <w:szCs w:val="24"/>
                <w:lang w:val="ro-MD"/>
              </w:rPr>
              <w:t>Yuzhny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al Caucazului de Nord (</w:t>
            </w:r>
            <w:proofErr w:type="spellStart"/>
            <w:r w:rsidR="00772B0D" w:rsidRPr="000E3394">
              <w:rPr>
                <w:rFonts w:ascii="Times New Roman" w:eastAsia="Times New Roman" w:hAnsi="Times New Roman" w:cs="Times New Roman"/>
                <w:sz w:val="24"/>
                <w:szCs w:val="24"/>
                <w:lang w:val="ro-MD"/>
              </w:rPr>
              <w:t>Severo-Kavkazsky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și Districtul Federal Volga (</w:t>
            </w:r>
            <w:proofErr w:type="spellStart"/>
            <w:r w:rsidR="00772B0D" w:rsidRPr="000E3394">
              <w:rPr>
                <w:rFonts w:ascii="Times New Roman" w:eastAsia="Times New Roman" w:hAnsi="Times New Roman" w:cs="Times New Roman"/>
                <w:sz w:val="24"/>
                <w:szCs w:val="24"/>
                <w:lang w:val="ro-MD"/>
              </w:rPr>
              <w:t>Privolzhsky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xml:space="preserve">)], San Marino, Serbia, Elveția, Siria, Tunisia, Turcia, Ucraina și </w:t>
            </w:r>
            <w:r w:rsidRPr="000E3394">
              <w:rPr>
                <w:rFonts w:ascii="Times New Roman" w:eastAsia="Times New Roman" w:hAnsi="Times New Roman" w:cs="Times New Roman"/>
                <w:sz w:val="24"/>
                <w:szCs w:val="24"/>
                <w:lang w:val="ro-MD"/>
              </w:rPr>
              <w:t>Marea Britanie</w:t>
            </w:r>
            <w:r w:rsidR="00772B0D"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15.</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Tuberculii de </w:t>
            </w:r>
            <w:proofErr w:type="spellStart"/>
            <w:r w:rsidRPr="000E3394">
              <w:rPr>
                <w:rFonts w:ascii="Times New Roman" w:eastAsia="Times New Roman" w:hAnsi="Times New Roman" w:cs="Times New Roman"/>
                <w:i/>
                <w:iCs/>
                <w:sz w:val="24"/>
                <w:szCs w:val="24"/>
                <w:lang w:val="ro-MD"/>
              </w:rPr>
              <w:t>Solanum</w:t>
            </w:r>
            <w:proofErr w:type="spellEnd"/>
            <w:r w:rsidRPr="000E3394">
              <w:rPr>
                <w:rFonts w:ascii="Times New Roman" w:eastAsia="Times New Roman" w:hAnsi="Times New Roman" w:cs="Times New Roman"/>
                <w:i/>
                <w:iCs/>
                <w:sz w:val="24"/>
                <w:szCs w:val="24"/>
                <w:lang w:val="ro-MD"/>
              </w:rPr>
              <w:t xml:space="preserve"> </w:t>
            </w:r>
            <w:proofErr w:type="spellStart"/>
            <w:r w:rsidRPr="000E3394">
              <w:rPr>
                <w:rFonts w:ascii="Times New Roman" w:eastAsia="Times New Roman" w:hAnsi="Times New Roman" w:cs="Times New Roman"/>
                <w:i/>
                <w:iCs/>
                <w:sz w:val="24"/>
                <w:szCs w:val="24"/>
                <w:lang w:val="ro-MD"/>
              </w:rPr>
              <w:t>tuberosum</w:t>
            </w:r>
            <w:proofErr w:type="spellEnd"/>
            <w:r w:rsidRPr="000E3394">
              <w:rPr>
                <w:rFonts w:ascii="Times New Roman" w:eastAsia="Times New Roman" w:hAnsi="Times New Roman" w:cs="Times New Roman"/>
                <w:sz w:val="24"/>
                <w:szCs w:val="24"/>
                <w:lang w:val="ro-MD"/>
              </w:rPr>
              <w:t xml:space="preserve"> L., cartofii de sămânță</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0701 10 00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A1770A"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Toate țările, cu excepția țărilor membre ale Uniunii Europene și </w:t>
            </w:r>
            <w:r w:rsidR="00772B0D" w:rsidRPr="000E3394">
              <w:rPr>
                <w:rFonts w:ascii="Times New Roman" w:eastAsia="Times New Roman" w:hAnsi="Times New Roman" w:cs="Times New Roman"/>
                <w:sz w:val="24"/>
                <w:szCs w:val="24"/>
                <w:lang w:val="ro-MD"/>
              </w:rPr>
              <w:t>Elveția</w:t>
            </w:r>
            <w:r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16.</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 destinate plantării din speciile de </w:t>
            </w:r>
            <w:proofErr w:type="spellStart"/>
            <w:r w:rsidRPr="000E3394">
              <w:rPr>
                <w:rFonts w:ascii="Times New Roman" w:eastAsia="Times New Roman" w:hAnsi="Times New Roman" w:cs="Times New Roman"/>
                <w:i/>
                <w:iCs/>
                <w:sz w:val="24"/>
                <w:szCs w:val="24"/>
                <w:lang w:val="ro-MD"/>
              </w:rPr>
              <w:t>Solanum</w:t>
            </w:r>
            <w:proofErr w:type="spellEnd"/>
            <w:r w:rsidRPr="000E3394">
              <w:rPr>
                <w:rFonts w:ascii="Times New Roman" w:eastAsia="Times New Roman" w:hAnsi="Times New Roman" w:cs="Times New Roman"/>
                <w:sz w:val="24"/>
                <w:szCs w:val="24"/>
                <w:lang w:val="ro-MD"/>
              </w:rPr>
              <w:t xml:space="preserve"> L. formatoare de stoloni sau tuberculi sau hibrizii lor, altele decât tuberculii de </w:t>
            </w:r>
            <w:proofErr w:type="spellStart"/>
            <w:r w:rsidRPr="000E3394">
              <w:rPr>
                <w:rFonts w:ascii="Times New Roman" w:eastAsia="Times New Roman" w:hAnsi="Times New Roman" w:cs="Times New Roman"/>
                <w:i/>
                <w:iCs/>
                <w:sz w:val="24"/>
                <w:szCs w:val="24"/>
                <w:lang w:val="ro-MD"/>
              </w:rPr>
              <w:t>Solanum</w:t>
            </w:r>
            <w:proofErr w:type="spellEnd"/>
            <w:r w:rsidRPr="000E3394">
              <w:rPr>
                <w:rFonts w:ascii="Times New Roman" w:eastAsia="Times New Roman" w:hAnsi="Times New Roman" w:cs="Times New Roman"/>
                <w:i/>
                <w:iCs/>
                <w:sz w:val="24"/>
                <w:szCs w:val="24"/>
                <w:lang w:val="ro-MD"/>
              </w:rPr>
              <w:t xml:space="preserve"> </w:t>
            </w:r>
            <w:proofErr w:type="spellStart"/>
            <w:r w:rsidRPr="000E3394">
              <w:rPr>
                <w:rFonts w:ascii="Times New Roman" w:eastAsia="Times New Roman" w:hAnsi="Times New Roman" w:cs="Times New Roman"/>
                <w:i/>
                <w:iCs/>
                <w:sz w:val="24"/>
                <w:szCs w:val="24"/>
                <w:lang w:val="ro-MD"/>
              </w:rPr>
              <w:t>tuberosum</w:t>
            </w:r>
            <w:proofErr w:type="spellEnd"/>
            <w:r w:rsidRPr="000E3394">
              <w:rPr>
                <w:rFonts w:ascii="Times New Roman" w:eastAsia="Times New Roman" w:hAnsi="Times New Roman" w:cs="Times New Roman"/>
                <w:sz w:val="24"/>
                <w:szCs w:val="24"/>
                <w:lang w:val="ro-MD"/>
              </w:rPr>
              <w:t xml:space="preserve"> L. prevăzuți la poziția 15</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0601 10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0601 20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A1770A"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Toate țările, cu excepția țărilor membre ale Uniunii Europene și </w:t>
            </w:r>
            <w:r w:rsidR="00772B0D" w:rsidRPr="000E3394">
              <w:rPr>
                <w:rFonts w:ascii="Times New Roman" w:eastAsia="Times New Roman" w:hAnsi="Times New Roman" w:cs="Times New Roman"/>
                <w:sz w:val="24"/>
                <w:szCs w:val="24"/>
                <w:lang w:val="ro-MD"/>
              </w:rPr>
              <w:t>Elveția</w:t>
            </w:r>
            <w:r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17.</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Tuberculii din specia </w:t>
            </w:r>
            <w:proofErr w:type="spellStart"/>
            <w:r w:rsidRPr="000E3394">
              <w:rPr>
                <w:rFonts w:ascii="Times New Roman" w:eastAsia="Times New Roman" w:hAnsi="Times New Roman" w:cs="Times New Roman"/>
                <w:i/>
                <w:iCs/>
                <w:sz w:val="24"/>
                <w:szCs w:val="24"/>
                <w:lang w:val="ro-MD"/>
              </w:rPr>
              <w:t>Solanum</w:t>
            </w:r>
            <w:proofErr w:type="spellEnd"/>
            <w:r w:rsidRPr="000E3394">
              <w:rPr>
                <w:rFonts w:ascii="Times New Roman" w:eastAsia="Times New Roman" w:hAnsi="Times New Roman" w:cs="Times New Roman"/>
                <w:sz w:val="24"/>
                <w:szCs w:val="24"/>
                <w:lang w:val="ro-MD"/>
              </w:rPr>
              <w:t xml:space="preserve"> L. și hibrizii lor, alții decât cei specificați la pozițiile 15 și 16</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0601 10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0601 20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0701 90 10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0701 90 50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0701 90 90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A1770A" w:rsidRPr="000E3394" w:rsidRDefault="00A1770A"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Toate țările, cu excepția:</w:t>
            </w:r>
          </w:p>
          <w:p w:rsidR="00772B0D" w:rsidRPr="000E3394" w:rsidRDefault="000E3394" w:rsidP="009505C2">
            <w:pPr>
              <w:spacing w:after="0" w:line="240" w:lineRule="auto"/>
              <w:contextualSpacing/>
              <w:rPr>
                <w:rFonts w:ascii="Times New Roman" w:eastAsia="Times New Roman" w:hAnsi="Times New Roman" w:cs="Times New Roman"/>
                <w:sz w:val="24"/>
                <w:szCs w:val="24"/>
                <w:lang w:val="ro-MD"/>
              </w:rPr>
            </w:pPr>
            <w:r>
              <w:rPr>
                <w:rFonts w:ascii="Times New Roman" w:eastAsia="Times New Roman" w:hAnsi="Times New Roman" w:cs="Times New Roman"/>
                <w:sz w:val="24"/>
                <w:szCs w:val="24"/>
                <w:lang w:val="ro-MD"/>
              </w:rPr>
              <w:t>1</w:t>
            </w:r>
            <w:r w:rsidR="00A1770A" w:rsidRPr="000E3394">
              <w:rPr>
                <w:rFonts w:ascii="Times New Roman" w:eastAsia="Times New Roman" w:hAnsi="Times New Roman" w:cs="Times New Roman"/>
                <w:sz w:val="24"/>
                <w:szCs w:val="24"/>
                <w:lang w:val="ro-MD"/>
              </w:rPr>
              <w:t>) țările membre ale Uniunii Europene;</w:t>
            </w:r>
          </w:p>
          <w:p w:rsidR="00772B0D" w:rsidRPr="000E3394" w:rsidRDefault="000E3394" w:rsidP="009505C2">
            <w:pPr>
              <w:spacing w:after="0" w:line="240" w:lineRule="auto"/>
              <w:contextualSpacing/>
              <w:rPr>
                <w:rFonts w:ascii="Times New Roman" w:eastAsia="Times New Roman" w:hAnsi="Times New Roman" w:cs="Times New Roman"/>
                <w:sz w:val="24"/>
                <w:szCs w:val="24"/>
                <w:lang w:val="ro-MD"/>
              </w:rPr>
            </w:pPr>
            <w:r>
              <w:rPr>
                <w:rFonts w:ascii="Times New Roman" w:eastAsia="Times New Roman" w:hAnsi="Times New Roman" w:cs="Times New Roman"/>
                <w:sz w:val="24"/>
                <w:szCs w:val="24"/>
                <w:lang w:val="ro-MD"/>
              </w:rPr>
              <w:t>2</w:t>
            </w:r>
            <w:r w:rsidR="00772B0D" w:rsidRPr="000E3394">
              <w:rPr>
                <w:rFonts w:ascii="Times New Roman" w:eastAsia="Times New Roman" w:hAnsi="Times New Roman" w:cs="Times New Roman"/>
                <w:sz w:val="24"/>
                <w:szCs w:val="24"/>
                <w:lang w:val="ro-MD"/>
              </w:rPr>
              <w:t>) Algeria, Egipt, Israel, Libia, Maroc, Siria, Elveția, Tunisia și Turcia;</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sau</w:t>
            </w:r>
          </w:p>
          <w:p w:rsidR="00772B0D" w:rsidRPr="000E3394" w:rsidRDefault="000E3394" w:rsidP="009505C2">
            <w:pPr>
              <w:spacing w:after="0" w:line="240" w:lineRule="auto"/>
              <w:contextualSpacing/>
              <w:rPr>
                <w:rFonts w:ascii="Times New Roman" w:eastAsia="Times New Roman" w:hAnsi="Times New Roman" w:cs="Times New Roman"/>
                <w:sz w:val="24"/>
                <w:szCs w:val="24"/>
                <w:lang w:val="ro-MD"/>
              </w:rPr>
            </w:pPr>
            <w:r>
              <w:rPr>
                <w:rFonts w:ascii="Times New Roman" w:eastAsia="Times New Roman" w:hAnsi="Times New Roman" w:cs="Times New Roman"/>
                <w:sz w:val="24"/>
                <w:szCs w:val="24"/>
                <w:lang w:val="ro-MD"/>
              </w:rPr>
              <w:t>3</w:t>
            </w:r>
            <w:r w:rsidR="00772B0D" w:rsidRPr="000E3394">
              <w:rPr>
                <w:rFonts w:ascii="Times New Roman" w:eastAsia="Times New Roman" w:hAnsi="Times New Roman" w:cs="Times New Roman"/>
                <w:sz w:val="24"/>
                <w:szCs w:val="24"/>
                <w:lang w:val="ro-MD"/>
              </w:rPr>
              <w:t>) cele care îndeplinesc următoarele condiții:</w:t>
            </w:r>
          </w:p>
          <w:p w:rsidR="00772B0D" w:rsidRPr="000E3394" w:rsidRDefault="000E3394" w:rsidP="009505C2">
            <w:pPr>
              <w:spacing w:after="0" w:line="240" w:lineRule="auto"/>
              <w:contextualSpacing/>
              <w:rPr>
                <w:rFonts w:ascii="Times New Roman" w:eastAsia="Times New Roman" w:hAnsi="Times New Roman" w:cs="Times New Roman"/>
                <w:sz w:val="24"/>
                <w:szCs w:val="24"/>
                <w:lang w:val="ro-MD"/>
              </w:rPr>
            </w:pPr>
            <w:r>
              <w:rPr>
                <w:rFonts w:ascii="Times New Roman" w:eastAsia="Times New Roman" w:hAnsi="Times New Roman" w:cs="Times New Roman"/>
                <w:sz w:val="24"/>
                <w:szCs w:val="24"/>
                <w:lang w:val="ro-MD"/>
              </w:rPr>
              <w:t>a</w:t>
            </w:r>
            <w:r w:rsidR="00772B0D" w:rsidRPr="000E3394">
              <w:rPr>
                <w:rFonts w:ascii="Times New Roman" w:eastAsia="Times New Roman" w:hAnsi="Times New Roman" w:cs="Times New Roman"/>
                <w:sz w:val="24"/>
                <w:szCs w:val="24"/>
                <w:lang w:val="ro-MD"/>
              </w:rPr>
              <w:t xml:space="preserve">) sunt una dintre următoarele: Albania, Andorra, Armenia, Azerbaidjan, Belarus, Insulele </w:t>
            </w:r>
            <w:proofErr w:type="spellStart"/>
            <w:r w:rsidR="00772B0D" w:rsidRPr="000E3394">
              <w:rPr>
                <w:rFonts w:ascii="Times New Roman" w:eastAsia="Times New Roman" w:hAnsi="Times New Roman" w:cs="Times New Roman"/>
                <w:sz w:val="24"/>
                <w:szCs w:val="24"/>
                <w:lang w:val="ro-MD"/>
              </w:rPr>
              <w:t>Canare</w:t>
            </w:r>
            <w:proofErr w:type="spellEnd"/>
            <w:r w:rsidR="00772B0D" w:rsidRPr="000E3394">
              <w:rPr>
                <w:rFonts w:ascii="Times New Roman" w:eastAsia="Times New Roman" w:hAnsi="Times New Roman" w:cs="Times New Roman"/>
                <w:sz w:val="24"/>
                <w:szCs w:val="24"/>
                <w:lang w:val="ro-MD"/>
              </w:rPr>
              <w:t>, Insulele Feroe, Georgia, Islanda, Liechtenstein, Monaco, Macedonia de Nord, Norvegia, Rusia [numai următoarele părți: Districtul Federal Central (</w:t>
            </w:r>
            <w:proofErr w:type="spellStart"/>
            <w:r w:rsidR="00772B0D" w:rsidRPr="000E3394">
              <w:rPr>
                <w:rFonts w:ascii="Times New Roman" w:eastAsia="Times New Roman" w:hAnsi="Times New Roman" w:cs="Times New Roman"/>
                <w:sz w:val="24"/>
                <w:szCs w:val="24"/>
                <w:lang w:val="ro-MD"/>
              </w:rPr>
              <w:t>Tsentralny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Nord-Vest (</w:t>
            </w:r>
            <w:proofErr w:type="spellStart"/>
            <w:r w:rsidR="00772B0D" w:rsidRPr="000E3394">
              <w:rPr>
                <w:rFonts w:ascii="Times New Roman" w:eastAsia="Times New Roman" w:hAnsi="Times New Roman" w:cs="Times New Roman"/>
                <w:sz w:val="24"/>
                <w:szCs w:val="24"/>
                <w:lang w:val="ro-MD"/>
              </w:rPr>
              <w:t>Severo-Zapadny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Sud (</w:t>
            </w:r>
            <w:proofErr w:type="spellStart"/>
            <w:r w:rsidR="00772B0D" w:rsidRPr="000E3394">
              <w:rPr>
                <w:rFonts w:ascii="Times New Roman" w:eastAsia="Times New Roman" w:hAnsi="Times New Roman" w:cs="Times New Roman"/>
                <w:sz w:val="24"/>
                <w:szCs w:val="24"/>
                <w:lang w:val="ro-MD"/>
              </w:rPr>
              <w:t>Yuzhny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al Caucazului de Nord (</w:t>
            </w:r>
            <w:proofErr w:type="spellStart"/>
            <w:r w:rsidR="00772B0D" w:rsidRPr="000E3394">
              <w:rPr>
                <w:rFonts w:ascii="Times New Roman" w:eastAsia="Times New Roman" w:hAnsi="Times New Roman" w:cs="Times New Roman"/>
                <w:sz w:val="24"/>
                <w:szCs w:val="24"/>
                <w:lang w:val="ro-MD"/>
              </w:rPr>
              <w:t>Severo-Kavkazsky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și Districtul Federal Volga (</w:t>
            </w:r>
            <w:proofErr w:type="spellStart"/>
            <w:r w:rsidR="00772B0D" w:rsidRPr="000E3394">
              <w:rPr>
                <w:rFonts w:ascii="Times New Roman" w:eastAsia="Times New Roman" w:hAnsi="Times New Roman" w:cs="Times New Roman"/>
                <w:sz w:val="24"/>
                <w:szCs w:val="24"/>
                <w:lang w:val="ro-MD"/>
              </w:rPr>
              <w:t>Privolzhsky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San Marino și Ucraina;</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 și</w:t>
            </w:r>
          </w:p>
          <w:p w:rsidR="00772B0D" w:rsidRPr="000E3394" w:rsidRDefault="000E3394" w:rsidP="009505C2">
            <w:pPr>
              <w:spacing w:after="0" w:line="240" w:lineRule="auto"/>
              <w:contextualSpacing/>
              <w:rPr>
                <w:rFonts w:ascii="Times New Roman" w:eastAsia="Times New Roman" w:hAnsi="Times New Roman" w:cs="Times New Roman"/>
                <w:sz w:val="24"/>
                <w:szCs w:val="24"/>
                <w:lang w:val="ro-MD"/>
              </w:rPr>
            </w:pPr>
            <w:r>
              <w:rPr>
                <w:rFonts w:ascii="Times New Roman" w:eastAsia="Times New Roman" w:hAnsi="Times New Roman" w:cs="Times New Roman"/>
                <w:sz w:val="24"/>
                <w:szCs w:val="24"/>
                <w:lang w:val="ro-MD"/>
              </w:rPr>
              <w:t>b</w:t>
            </w:r>
            <w:r w:rsidR="00772B0D" w:rsidRPr="000E3394">
              <w:rPr>
                <w:rFonts w:ascii="Times New Roman" w:eastAsia="Times New Roman" w:hAnsi="Times New Roman" w:cs="Times New Roman"/>
                <w:sz w:val="24"/>
                <w:szCs w:val="24"/>
                <w:lang w:val="ro-MD"/>
              </w:rPr>
              <w:t>) îndeplinesc una dintre următoarele condiții:</w:t>
            </w:r>
          </w:p>
          <w:p w:rsidR="00A1770A" w:rsidRPr="000E3394" w:rsidRDefault="00772B0D" w:rsidP="00A1770A">
            <w:pPr>
              <w:spacing w:after="0" w:line="240" w:lineRule="auto"/>
              <w:ind w:left="630" w:firstLine="363"/>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sunt recunoscute ca fiind indemne de </w:t>
            </w:r>
            <w:proofErr w:type="spellStart"/>
            <w:r w:rsidRPr="000E3394">
              <w:rPr>
                <w:rFonts w:ascii="Times New Roman" w:eastAsia="Times New Roman" w:hAnsi="Times New Roman" w:cs="Times New Roman"/>
                <w:i/>
                <w:iCs/>
                <w:sz w:val="24"/>
                <w:szCs w:val="24"/>
                <w:lang w:val="ro-MD"/>
              </w:rPr>
              <w:t>Clavibacter</w:t>
            </w:r>
            <w:proofErr w:type="spellEnd"/>
            <w:r w:rsidRPr="000E3394">
              <w:rPr>
                <w:rFonts w:ascii="Times New Roman" w:eastAsia="Times New Roman" w:hAnsi="Times New Roman" w:cs="Times New Roman"/>
                <w:i/>
                <w:iCs/>
                <w:sz w:val="24"/>
                <w:szCs w:val="24"/>
                <w:lang w:val="ro-MD"/>
              </w:rPr>
              <w:t xml:space="preserve"> </w:t>
            </w:r>
            <w:proofErr w:type="spellStart"/>
            <w:r w:rsidRPr="000E3394">
              <w:rPr>
                <w:rFonts w:ascii="Times New Roman" w:eastAsia="Times New Roman" w:hAnsi="Times New Roman" w:cs="Times New Roman"/>
                <w:i/>
                <w:iCs/>
                <w:sz w:val="24"/>
                <w:szCs w:val="24"/>
                <w:lang w:val="ro-MD"/>
              </w:rPr>
              <w:t>sepedonicus</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Spieckermann</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and</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Kotthoff</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Nouioui</w:t>
            </w:r>
            <w:proofErr w:type="spellEnd"/>
            <w:r w:rsidRPr="000E3394">
              <w:rPr>
                <w:rFonts w:ascii="Times New Roman" w:eastAsia="Times New Roman" w:hAnsi="Times New Roman" w:cs="Times New Roman"/>
                <w:sz w:val="24"/>
                <w:szCs w:val="24"/>
                <w:lang w:val="ro-MD"/>
              </w:rPr>
              <w:t xml:space="preserve"> </w:t>
            </w:r>
            <w:r w:rsidRPr="000E3394">
              <w:rPr>
                <w:rFonts w:ascii="Times New Roman" w:eastAsia="Times New Roman" w:hAnsi="Times New Roman" w:cs="Times New Roman"/>
                <w:i/>
                <w:iCs/>
                <w:sz w:val="24"/>
                <w:szCs w:val="24"/>
                <w:lang w:val="ro-MD"/>
              </w:rPr>
              <w:t>et al.</w:t>
            </w:r>
            <w:r w:rsidR="00A1770A" w:rsidRPr="000E3394">
              <w:rPr>
                <w:rFonts w:ascii="Times New Roman" w:eastAsia="Times New Roman" w:hAnsi="Times New Roman" w:cs="Times New Roman"/>
                <w:sz w:val="24"/>
                <w:szCs w:val="24"/>
                <w:lang w:val="ro-MD"/>
              </w:rPr>
              <w:t>;</w:t>
            </w:r>
          </w:p>
          <w:p w:rsidR="00772B0D" w:rsidRPr="000E3394" w:rsidRDefault="00772B0D" w:rsidP="00A1770A">
            <w:pPr>
              <w:spacing w:after="0" w:line="240" w:lineRule="auto"/>
              <w:ind w:left="630" w:firstLine="363"/>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legislația lor este recunoscută ca fiind echivalentă cu normele legale privind protecția împotriva </w:t>
            </w:r>
            <w:proofErr w:type="spellStart"/>
            <w:r w:rsidRPr="000E3394">
              <w:rPr>
                <w:rFonts w:ascii="Times New Roman" w:eastAsia="Times New Roman" w:hAnsi="Times New Roman" w:cs="Times New Roman"/>
                <w:i/>
                <w:iCs/>
                <w:sz w:val="24"/>
                <w:szCs w:val="24"/>
                <w:lang w:val="ro-MD"/>
              </w:rPr>
              <w:t>Clavibacter</w:t>
            </w:r>
            <w:proofErr w:type="spellEnd"/>
            <w:r w:rsidRPr="000E3394">
              <w:rPr>
                <w:rFonts w:ascii="Times New Roman" w:eastAsia="Times New Roman" w:hAnsi="Times New Roman" w:cs="Times New Roman"/>
                <w:i/>
                <w:iCs/>
                <w:sz w:val="24"/>
                <w:szCs w:val="24"/>
                <w:lang w:val="ro-MD"/>
              </w:rPr>
              <w:t xml:space="preserve"> </w:t>
            </w:r>
            <w:proofErr w:type="spellStart"/>
            <w:r w:rsidRPr="000E3394">
              <w:rPr>
                <w:rFonts w:ascii="Times New Roman" w:eastAsia="Times New Roman" w:hAnsi="Times New Roman" w:cs="Times New Roman"/>
                <w:i/>
                <w:iCs/>
                <w:sz w:val="24"/>
                <w:szCs w:val="24"/>
                <w:lang w:val="ro-MD"/>
              </w:rPr>
              <w:t>sepedonicus</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Spieckermann</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and</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Kotthoff</w:t>
            </w:r>
            <w:proofErr w:type="spellEnd"/>
            <w:r w:rsidRPr="000E3394">
              <w:rPr>
                <w:rFonts w:ascii="Times New Roman" w:eastAsia="Times New Roman" w:hAnsi="Times New Roman" w:cs="Times New Roman"/>
                <w:sz w:val="24"/>
                <w:szCs w:val="24"/>
                <w:lang w:val="ro-MD"/>
              </w:rPr>
              <w:t xml:space="preserve">) </w:t>
            </w:r>
            <w:proofErr w:type="spellStart"/>
            <w:r w:rsidRPr="000E3394">
              <w:rPr>
                <w:rFonts w:ascii="Times New Roman" w:eastAsia="Times New Roman" w:hAnsi="Times New Roman" w:cs="Times New Roman"/>
                <w:sz w:val="24"/>
                <w:szCs w:val="24"/>
                <w:lang w:val="ro-MD"/>
              </w:rPr>
              <w:t>Nouioui</w:t>
            </w:r>
            <w:proofErr w:type="spellEnd"/>
            <w:r w:rsidRPr="000E3394">
              <w:rPr>
                <w:rFonts w:ascii="Times New Roman" w:eastAsia="Times New Roman" w:hAnsi="Times New Roman" w:cs="Times New Roman"/>
                <w:sz w:val="24"/>
                <w:szCs w:val="24"/>
                <w:lang w:val="ro-MD"/>
              </w:rPr>
              <w:t xml:space="preserve"> </w:t>
            </w:r>
            <w:r w:rsidRPr="000E3394">
              <w:rPr>
                <w:rFonts w:ascii="Times New Roman" w:eastAsia="Times New Roman" w:hAnsi="Times New Roman" w:cs="Times New Roman"/>
                <w:i/>
                <w:iCs/>
                <w:sz w:val="24"/>
                <w:szCs w:val="24"/>
                <w:lang w:val="ro-MD"/>
              </w:rPr>
              <w:t>et al</w:t>
            </w:r>
            <w:r w:rsidRPr="000E3394">
              <w:rPr>
                <w:rFonts w:ascii="Times New Roman" w:eastAsia="Times New Roman" w:hAnsi="Times New Roman" w:cs="Times New Roman"/>
                <w:sz w:val="24"/>
                <w:szCs w:val="24"/>
                <w:lang w:val="ro-MD"/>
              </w:rPr>
              <w:t>.;</w:t>
            </w:r>
          </w:p>
          <w:p w:rsidR="00772B0D" w:rsidRPr="000E3394" w:rsidRDefault="00772B0D" w:rsidP="00A1770A">
            <w:pPr>
              <w:spacing w:after="0" w:line="240" w:lineRule="auto"/>
              <w:ind w:left="630" w:firstLine="363"/>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sau</w:t>
            </w:r>
          </w:p>
          <w:p w:rsidR="00772B0D" w:rsidRPr="000E3394" w:rsidRDefault="000E3394" w:rsidP="00E5280F">
            <w:pPr>
              <w:spacing w:after="0" w:line="240" w:lineRule="auto"/>
              <w:contextualSpacing/>
              <w:rPr>
                <w:rFonts w:ascii="Times New Roman" w:eastAsia="Times New Roman" w:hAnsi="Times New Roman" w:cs="Times New Roman"/>
                <w:sz w:val="24"/>
                <w:szCs w:val="24"/>
                <w:lang w:val="ro-MD"/>
              </w:rPr>
            </w:pPr>
            <w:r>
              <w:rPr>
                <w:rFonts w:ascii="Times New Roman" w:eastAsia="Times New Roman" w:hAnsi="Times New Roman" w:cs="Times New Roman"/>
                <w:sz w:val="24"/>
                <w:szCs w:val="24"/>
                <w:lang w:val="ro-MD"/>
              </w:rPr>
              <w:t>4</w:t>
            </w:r>
            <w:r w:rsidR="00772B0D" w:rsidRPr="000E3394">
              <w:rPr>
                <w:rFonts w:ascii="Times New Roman" w:eastAsia="Times New Roman" w:hAnsi="Times New Roman" w:cs="Times New Roman"/>
                <w:sz w:val="24"/>
                <w:szCs w:val="24"/>
                <w:lang w:val="ro-MD"/>
              </w:rPr>
              <w:t xml:space="preserve">) Bosnia și Herțegovina, Muntenegru, Serbia și </w:t>
            </w:r>
            <w:r w:rsidR="00A1770A" w:rsidRPr="000E3394">
              <w:rPr>
                <w:rFonts w:ascii="Times New Roman" w:eastAsia="Times New Roman" w:hAnsi="Times New Roman" w:cs="Times New Roman"/>
                <w:sz w:val="24"/>
                <w:szCs w:val="24"/>
                <w:lang w:val="ro-MD"/>
              </w:rPr>
              <w:t>Marea Britanie</w:t>
            </w:r>
            <w:r w:rsidR="00772B0D" w:rsidRPr="000E3394">
              <w:rPr>
                <w:rFonts w:ascii="Times New Roman" w:eastAsia="Times New Roman" w:hAnsi="Times New Roman" w:cs="Times New Roman"/>
                <w:sz w:val="24"/>
                <w:szCs w:val="24"/>
                <w:lang w:val="ro-MD"/>
              </w:rPr>
              <w:t xml:space="preserve">, sub rezerva îndeplinirii </w:t>
            </w:r>
            <w:r w:rsidR="00E5280F" w:rsidRPr="000E3394">
              <w:rPr>
                <w:rFonts w:ascii="Times New Roman" w:eastAsia="Times New Roman" w:hAnsi="Times New Roman" w:cs="Times New Roman"/>
                <w:sz w:val="24"/>
                <w:szCs w:val="24"/>
                <w:lang w:val="ro-MD"/>
              </w:rPr>
              <w:t xml:space="preserve">condiției de </w:t>
            </w:r>
            <w:r w:rsidR="00772B0D" w:rsidRPr="000E3394">
              <w:rPr>
                <w:rFonts w:ascii="Times New Roman" w:eastAsia="Times New Roman" w:hAnsi="Times New Roman" w:cs="Times New Roman"/>
                <w:sz w:val="24"/>
                <w:szCs w:val="24"/>
                <w:lang w:val="ro-MD"/>
              </w:rPr>
              <w:t>prezentare</w:t>
            </w:r>
            <w:r w:rsidR="00E5280F" w:rsidRPr="000E3394">
              <w:rPr>
                <w:rFonts w:ascii="Times New Roman" w:eastAsia="Times New Roman" w:hAnsi="Times New Roman" w:cs="Times New Roman"/>
                <w:sz w:val="24"/>
                <w:szCs w:val="24"/>
                <w:lang w:val="ro-MD"/>
              </w:rPr>
              <w:t>, la solicitarea autorității competente,</w:t>
            </w:r>
            <w:r w:rsidR="00772B0D" w:rsidRPr="000E3394">
              <w:rPr>
                <w:rFonts w:ascii="Times New Roman" w:eastAsia="Times New Roman" w:hAnsi="Times New Roman" w:cs="Times New Roman"/>
                <w:sz w:val="24"/>
                <w:szCs w:val="24"/>
                <w:lang w:val="ro-MD"/>
              </w:rPr>
              <w:t xml:space="preserve"> </w:t>
            </w:r>
            <w:r w:rsidR="00E5280F" w:rsidRPr="000E3394">
              <w:rPr>
                <w:rFonts w:ascii="Times New Roman" w:eastAsia="Times New Roman" w:hAnsi="Times New Roman" w:cs="Times New Roman"/>
                <w:sz w:val="24"/>
                <w:szCs w:val="24"/>
                <w:lang w:val="ro-MD"/>
              </w:rPr>
              <w:t xml:space="preserve">a rezultatelor anchetelor efectuate în anul precedent care confirmă că organismul </w:t>
            </w:r>
            <w:proofErr w:type="spellStart"/>
            <w:r w:rsidR="00E5280F" w:rsidRPr="000E3394">
              <w:rPr>
                <w:rFonts w:ascii="Times New Roman" w:eastAsia="Times New Roman" w:hAnsi="Times New Roman" w:cs="Times New Roman"/>
                <w:sz w:val="24"/>
                <w:szCs w:val="24"/>
                <w:lang w:val="ro-MD"/>
              </w:rPr>
              <w:t>Clavibacter</w:t>
            </w:r>
            <w:proofErr w:type="spellEnd"/>
            <w:r w:rsidR="00E5280F" w:rsidRPr="000E3394">
              <w:rPr>
                <w:rFonts w:ascii="Times New Roman" w:eastAsia="Times New Roman" w:hAnsi="Times New Roman" w:cs="Times New Roman"/>
                <w:sz w:val="24"/>
                <w:szCs w:val="24"/>
                <w:lang w:val="ro-MD"/>
              </w:rPr>
              <w:t xml:space="preserve"> </w:t>
            </w:r>
            <w:proofErr w:type="spellStart"/>
            <w:r w:rsidR="00E5280F" w:rsidRPr="000E3394">
              <w:rPr>
                <w:rFonts w:ascii="Times New Roman" w:eastAsia="Times New Roman" w:hAnsi="Times New Roman" w:cs="Times New Roman"/>
                <w:sz w:val="24"/>
                <w:szCs w:val="24"/>
                <w:lang w:val="ro-MD"/>
              </w:rPr>
              <w:t>sepedonicus</w:t>
            </w:r>
            <w:proofErr w:type="spellEnd"/>
            <w:r w:rsidR="00E5280F" w:rsidRPr="000E3394">
              <w:rPr>
                <w:rFonts w:ascii="Times New Roman" w:eastAsia="Times New Roman" w:hAnsi="Times New Roman" w:cs="Times New Roman"/>
                <w:sz w:val="24"/>
                <w:szCs w:val="24"/>
                <w:lang w:val="ro-MD"/>
              </w:rPr>
              <w:t xml:space="preserve"> (</w:t>
            </w:r>
            <w:proofErr w:type="spellStart"/>
            <w:r w:rsidR="00E5280F" w:rsidRPr="000E3394">
              <w:rPr>
                <w:rFonts w:ascii="Times New Roman" w:eastAsia="Times New Roman" w:hAnsi="Times New Roman" w:cs="Times New Roman"/>
                <w:sz w:val="24"/>
                <w:szCs w:val="24"/>
                <w:lang w:val="ro-MD"/>
              </w:rPr>
              <w:t>Spieckermann</w:t>
            </w:r>
            <w:proofErr w:type="spellEnd"/>
            <w:r w:rsidR="00E5280F" w:rsidRPr="000E3394">
              <w:rPr>
                <w:rFonts w:ascii="Times New Roman" w:eastAsia="Times New Roman" w:hAnsi="Times New Roman" w:cs="Times New Roman"/>
                <w:sz w:val="24"/>
                <w:szCs w:val="24"/>
                <w:lang w:val="ro-MD"/>
              </w:rPr>
              <w:t xml:space="preserve"> </w:t>
            </w:r>
            <w:proofErr w:type="spellStart"/>
            <w:r w:rsidR="00E5280F" w:rsidRPr="000E3394">
              <w:rPr>
                <w:rFonts w:ascii="Times New Roman" w:eastAsia="Times New Roman" w:hAnsi="Times New Roman" w:cs="Times New Roman"/>
                <w:sz w:val="24"/>
                <w:szCs w:val="24"/>
                <w:lang w:val="ro-MD"/>
              </w:rPr>
              <w:t>and</w:t>
            </w:r>
            <w:proofErr w:type="spellEnd"/>
            <w:r w:rsidR="00E5280F" w:rsidRPr="000E3394">
              <w:rPr>
                <w:rFonts w:ascii="Times New Roman" w:eastAsia="Times New Roman" w:hAnsi="Times New Roman" w:cs="Times New Roman"/>
                <w:sz w:val="24"/>
                <w:szCs w:val="24"/>
                <w:lang w:val="ro-MD"/>
              </w:rPr>
              <w:t xml:space="preserve"> </w:t>
            </w:r>
            <w:proofErr w:type="spellStart"/>
            <w:r w:rsidR="00E5280F" w:rsidRPr="000E3394">
              <w:rPr>
                <w:rFonts w:ascii="Times New Roman" w:eastAsia="Times New Roman" w:hAnsi="Times New Roman" w:cs="Times New Roman"/>
                <w:sz w:val="24"/>
                <w:szCs w:val="24"/>
                <w:lang w:val="ro-MD"/>
              </w:rPr>
              <w:t>Kotthoff</w:t>
            </w:r>
            <w:proofErr w:type="spellEnd"/>
            <w:r w:rsidR="00E5280F" w:rsidRPr="000E3394">
              <w:rPr>
                <w:rFonts w:ascii="Times New Roman" w:eastAsia="Times New Roman" w:hAnsi="Times New Roman" w:cs="Times New Roman"/>
                <w:sz w:val="24"/>
                <w:szCs w:val="24"/>
                <w:lang w:val="ro-MD"/>
              </w:rPr>
              <w:t xml:space="preserve">) </w:t>
            </w:r>
            <w:proofErr w:type="spellStart"/>
            <w:r w:rsidR="00E5280F" w:rsidRPr="000E3394">
              <w:rPr>
                <w:rFonts w:ascii="Times New Roman" w:eastAsia="Times New Roman" w:hAnsi="Times New Roman" w:cs="Times New Roman"/>
                <w:sz w:val="24"/>
                <w:szCs w:val="24"/>
                <w:lang w:val="ro-MD"/>
              </w:rPr>
              <w:t>Nouioui</w:t>
            </w:r>
            <w:proofErr w:type="spellEnd"/>
            <w:r w:rsidR="00E5280F" w:rsidRPr="000E3394">
              <w:rPr>
                <w:rFonts w:ascii="Times New Roman" w:eastAsia="Times New Roman" w:hAnsi="Times New Roman" w:cs="Times New Roman"/>
                <w:sz w:val="24"/>
                <w:szCs w:val="24"/>
                <w:lang w:val="ro-MD"/>
              </w:rPr>
              <w:t xml:space="preserve"> et al. nu este prezent pe teritoriul lor.</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lastRenderedPageBreak/>
              <w:t>18.</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Plante destinate plantării de </w:t>
            </w:r>
            <w:proofErr w:type="spellStart"/>
            <w:r w:rsidRPr="000E3394">
              <w:rPr>
                <w:rFonts w:ascii="Times New Roman" w:eastAsia="Times New Roman" w:hAnsi="Times New Roman" w:cs="Times New Roman"/>
                <w:i/>
                <w:iCs/>
                <w:sz w:val="24"/>
                <w:szCs w:val="24"/>
                <w:lang w:val="ro-MD"/>
              </w:rPr>
              <w:t>Solanaceae</w:t>
            </w:r>
            <w:proofErr w:type="spellEnd"/>
            <w:r w:rsidRPr="000E3394">
              <w:rPr>
                <w:rFonts w:ascii="Times New Roman" w:eastAsia="Times New Roman" w:hAnsi="Times New Roman" w:cs="Times New Roman"/>
                <w:sz w:val="24"/>
                <w:szCs w:val="24"/>
                <w:lang w:val="ro-MD"/>
              </w:rPr>
              <w:t xml:space="preserve">, </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cu excepția semințelor și a plantelor prevăzute la pozițiile 15, 16 sau 17</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10 90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30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45</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46</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48</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50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70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91</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0602 90 99</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A1770A" w:rsidP="0041642C">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Toate țările, cu excepția țărilor membre ale Uniunii Europene,</w:t>
            </w:r>
            <w:r w:rsidR="00772B0D" w:rsidRPr="000E3394">
              <w:rPr>
                <w:rFonts w:ascii="Times New Roman" w:eastAsia="Times New Roman" w:hAnsi="Times New Roman" w:cs="Times New Roman"/>
                <w:sz w:val="24"/>
                <w:szCs w:val="24"/>
                <w:lang w:val="ro-MD"/>
              </w:rPr>
              <w:t xml:space="preserve"> Albania, Algeria, Andorra, Armenia, Azerbaidjan, Belarus, Bosnia și Herțegovina, Insulele </w:t>
            </w:r>
            <w:proofErr w:type="spellStart"/>
            <w:r w:rsidR="00772B0D" w:rsidRPr="000E3394">
              <w:rPr>
                <w:rFonts w:ascii="Times New Roman" w:eastAsia="Times New Roman" w:hAnsi="Times New Roman" w:cs="Times New Roman"/>
                <w:sz w:val="24"/>
                <w:szCs w:val="24"/>
                <w:lang w:val="ro-MD"/>
              </w:rPr>
              <w:t>Canare</w:t>
            </w:r>
            <w:proofErr w:type="spellEnd"/>
            <w:r w:rsidR="00772B0D" w:rsidRPr="000E3394">
              <w:rPr>
                <w:rFonts w:ascii="Times New Roman" w:eastAsia="Times New Roman" w:hAnsi="Times New Roman" w:cs="Times New Roman"/>
                <w:sz w:val="24"/>
                <w:szCs w:val="24"/>
                <w:lang w:val="ro-MD"/>
              </w:rPr>
              <w:t>, Egipt, Insulele Feroe, Georgia, Islanda, Israel, Iordania, Liban, Libia, Liechtenstein, Monaco, Muntenegru, Maroc, Macedonia de Nord, Norvegia, Rusia [numai următoarele părți: Districtul Federal Central (</w:t>
            </w:r>
            <w:proofErr w:type="spellStart"/>
            <w:r w:rsidR="00772B0D" w:rsidRPr="000E3394">
              <w:rPr>
                <w:rFonts w:ascii="Times New Roman" w:eastAsia="Times New Roman" w:hAnsi="Times New Roman" w:cs="Times New Roman"/>
                <w:sz w:val="24"/>
                <w:szCs w:val="24"/>
                <w:lang w:val="ro-MD"/>
              </w:rPr>
              <w:t>Tsentralny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Nord-Vest (</w:t>
            </w:r>
            <w:proofErr w:type="spellStart"/>
            <w:r w:rsidR="00772B0D" w:rsidRPr="000E3394">
              <w:rPr>
                <w:rFonts w:ascii="Times New Roman" w:eastAsia="Times New Roman" w:hAnsi="Times New Roman" w:cs="Times New Roman"/>
                <w:sz w:val="24"/>
                <w:szCs w:val="24"/>
                <w:lang w:val="ro-MD"/>
              </w:rPr>
              <w:t>Severo-Zapadny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de Sud (</w:t>
            </w:r>
            <w:proofErr w:type="spellStart"/>
            <w:r w:rsidR="00772B0D" w:rsidRPr="000E3394">
              <w:rPr>
                <w:rFonts w:ascii="Times New Roman" w:eastAsia="Times New Roman" w:hAnsi="Times New Roman" w:cs="Times New Roman"/>
                <w:sz w:val="24"/>
                <w:szCs w:val="24"/>
                <w:lang w:val="ro-MD"/>
              </w:rPr>
              <w:t>Yuzhny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Districtul Federal al Caucazului de Nord (</w:t>
            </w:r>
            <w:proofErr w:type="spellStart"/>
            <w:r w:rsidR="00772B0D" w:rsidRPr="000E3394">
              <w:rPr>
                <w:rFonts w:ascii="Times New Roman" w:eastAsia="Times New Roman" w:hAnsi="Times New Roman" w:cs="Times New Roman"/>
                <w:sz w:val="24"/>
                <w:szCs w:val="24"/>
                <w:lang w:val="ro-MD"/>
              </w:rPr>
              <w:t>Severo-Kavkazsky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și Districtul Federal Volga (</w:t>
            </w:r>
            <w:proofErr w:type="spellStart"/>
            <w:r w:rsidR="00772B0D" w:rsidRPr="000E3394">
              <w:rPr>
                <w:rFonts w:ascii="Times New Roman" w:eastAsia="Times New Roman" w:hAnsi="Times New Roman" w:cs="Times New Roman"/>
                <w:sz w:val="24"/>
                <w:szCs w:val="24"/>
                <w:lang w:val="ro-MD"/>
              </w:rPr>
              <w:t>Privolzhsky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federalny</w:t>
            </w:r>
            <w:proofErr w:type="spellEnd"/>
            <w:r w:rsidR="00772B0D" w:rsidRPr="000E3394">
              <w:rPr>
                <w:rFonts w:ascii="Times New Roman" w:eastAsia="Times New Roman" w:hAnsi="Times New Roman" w:cs="Times New Roman"/>
                <w:sz w:val="24"/>
                <w:szCs w:val="24"/>
                <w:lang w:val="ro-MD"/>
              </w:rPr>
              <w:t xml:space="preserve"> </w:t>
            </w:r>
            <w:proofErr w:type="spellStart"/>
            <w:r w:rsidR="00772B0D" w:rsidRPr="000E3394">
              <w:rPr>
                <w:rFonts w:ascii="Times New Roman" w:eastAsia="Times New Roman" w:hAnsi="Times New Roman" w:cs="Times New Roman"/>
                <w:sz w:val="24"/>
                <w:szCs w:val="24"/>
                <w:lang w:val="ro-MD"/>
              </w:rPr>
              <w:t>okrug</w:t>
            </w:r>
            <w:proofErr w:type="spellEnd"/>
            <w:r w:rsidR="00772B0D" w:rsidRPr="000E3394">
              <w:rPr>
                <w:rFonts w:ascii="Times New Roman" w:eastAsia="Times New Roman" w:hAnsi="Times New Roman" w:cs="Times New Roman"/>
                <w:sz w:val="24"/>
                <w:szCs w:val="24"/>
                <w:lang w:val="ro-MD"/>
              </w:rPr>
              <w:t xml:space="preserve">)], San Marino, Serbia, Elveția, Siria, Tunisia, Turcia, Ucraina și </w:t>
            </w:r>
            <w:r w:rsidR="0041642C" w:rsidRPr="000E3394">
              <w:rPr>
                <w:rFonts w:ascii="Times New Roman" w:eastAsia="Times New Roman" w:hAnsi="Times New Roman" w:cs="Times New Roman"/>
                <w:sz w:val="24"/>
                <w:szCs w:val="24"/>
                <w:lang w:val="ro-MD"/>
              </w:rPr>
              <w:t>Marea Britanie</w:t>
            </w:r>
            <w:r w:rsidR="00772B0D" w:rsidRPr="000E3394">
              <w:rPr>
                <w:rFonts w:ascii="Times New Roman" w:eastAsia="Times New Roman" w:hAnsi="Times New Roman" w:cs="Times New Roman"/>
                <w:sz w:val="24"/>
                <w:szCs w:val="24"/>
                <w:lang w:val="ro-MD"/>
              </w:rPr>
              <w:t>.</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19.</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Solul ca atare, care constă parțial în substanțe organice solide</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2530 90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3824 99 93</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A1770A" w:rsidP="00A1770A">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Toate țările, cu excepția țărilor membre ale Uniunii Europene și </w:t>
            </w:r>
            <w:r w:rsidR="00772B0D" w:rsidRPr="000E3394">
              <w:rPr>
                <w:rFonts w:ascii="Times New Roman" w:eastAsia="Times New Roman" w:hAnsi="Times New Roman" w:cs="Times New Roman"/>
                <w:sz w:val="24"/>
                <w:szCs w:val="24"/>
                <w:lang w:val="ro-MD"/>
              </w:rPr>
              <w:t>Elveția</w:t>
            </w:r>
          </w:p>
        </w:tc>
      </w:tr>
      <w:tr w:rsidR="000E3394"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20.</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Mediu de creștere ca atare, cu excepția solului, care constă integral sau parțial în substanțe organice solide, altele decât cele alcătuite în întregime din turbă sau fibre de </w:t>
            </w:r>
            <w:r w:rsidRPr="000E3394">
              <w:rPr>
                <w:rFonts w:ascii="Times New Roman" w:eastAsia="Times New Roman" w:hAnsi="Times New Roman" w:cs="Times New Roman"/>
                <w:i/>
                <w:iCs/>
                <w:sz w:val="24"/>
                <w:szCs w:val="24"/>
                <w:lang w:val="ro-MD"/>
              </w:rPr>
              <w:t>Cocos nucifera</w:t>
            </w:r>
            <w:r w:rsidRPr="000E3394">
              <w:rPr>
                <w:rFonts w:ascii="Times New Roman" w:eastAsia="Times New Roman" w:hAnsi="Times New Roman" w:cs="Times New Roman"/>
                <w:sz w:val="24"/>
                <w:szCs w:val="24"/>
                <w:lang w:val="ro-MD"/>
              </w:rPr>
              <w:t xml:space="preserve"> L., neutilizate anterior pentru creșterea plantelor sau în orice scopuri agricole</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2530 10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2530 90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2703 00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3101 00 00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3824 99 93</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A1770A"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 xml:space="preserve">Toate țările, cu excepția țărilor membre ale Uniunii Europene și </w:t>
            </w:r>
            <w:r w:rsidR="00772B0D" w:rsidRPr="000E3394">
              <w:rPr>
                <w:rFonts w:ascii="Times New Roman" w:eastAsia="Times New Roman" w:hAnsi="Times New Roman" w:cs="Times New Roman"/>
                <w:sz w:val="24"/>
                <w:szCs w:val="24"/>
                <w:lang w:val="ro-MD"/>
              </w:rPr>
              <w:t>Elveția</w:t>
            </w:r>
          </w:p>
        </w:tc>
      </w:tr>
      <w:tr w:rsidR="00772B0D" w:rsidRPr="000E3394" w:rsidTr="007E5DFB">
        <w:trPr>
          <w:jc w:val="center"/>
        </w:trPr>
        <w:tc>
          <w:tcPr>
            <w:tcW w:w="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21.</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4167FD">
            <w:pPr>
              <w:spacing w:after="0" w:line="240" w:lineRule="auto"/>
              <w:contextualSpacing/>
              <w:rPr>
                <w:rFonts w:ascii="Times New Roman" w:eastAsia="Times New Roman" w:hAnsi="Times New Roman" w:cs="Times New Roman"/>
                <w:sz w:val="24"/>
                <w:szCs w:val="24"/>
                <w:lang w:val="ro-MD"/>
              </w:rPr>
            </w:pPr>
            <w:proofErr w:type="spellStart"/>
            <w:r w:rsidRPr="000E3394">
              <w:rPr>
                <w:rFonts w:ascii="Times New Roman" w:eastAsia="Times New Roman" w:hAnsi="Times New Roman" w:cs="Times New Roman"/>
                <w:i/>
                <w:iCs/>
                <w:sz w:val="24"/>
                <w:szCs w:val="24"/>
                <w:lang w:val="ro-MD"/>
              </w:rPr>
              <w:t>Citrus</w:t>
            </w:r>
            <w:proofErr w:type="spellEnd"/>
            <w:r w:rsidRPr="000E3394">
              <w:rPr>
                <w:rFonts w:ascii="Times New Roman" w:eastAsia="Times New Roman" w:hAnsi="Times New Roman" w:cs="Times New Roman"/>
                <w:i/>
                <w:iCs/>
                <w:sz w:val="24"/>
                <w:szCs w:val="24"/>
                <w:lang w:val="ro-MD"/>
              </w:rPr>
              <w:t xml:space="preserve"> </w:t>
            </w:r>
            <w:proofErr w:type="spellStart"/>
            <w:r w:rsidRPr="000E3394">
              <w:rPr>
                <w:rFonts w:ascii="Times New Roman" w:eastAsia="Times New Roman" w:hAnsi="Times New Roman" w:cs="Times New Roman"/>
                <w:i/>
                <w:iCs/>
                <w:sz w:val="24"/>
                <w:szCs w:val="24"/>
                <w:lang w:val="ro-MD"/>
              </w:rPr>
              <w:t>limon</w:t>
            </w:r>
            <w:proofErr w:type="spellEnd"/>
            <w:r w:rsidRPr="000E3394">
              <w:rPr>
                <w:rFonts w:ascii="Times New Roman" w:eastAsia="Times New Roman" w:hAnsi="Times New Roman" w:cs="Times New Roman"/>
                <w:sz w:val="24"/>
                <w:szCs w:val="24"/>
                <w:lang w:val="ro-MD"/>
              </w:rPr>
              <w:t xml:space="preserve"> (L.) N. </w:t>
            </w:r>
            <w:proofErr w:type="spellStart"/>
            <w:r w:rsidRPr="000E3394">
              <w:rPr>
                <w:rFonts w:ascii="Times New Roman" w:eastAsia="Times New Roman" w:hAnsi="Times New Roman" w:cs="Times New Roman"/>
                <w:sz w:val="24"/>
                <w:szCs w:val="24"/>
                <w:lang w:val="ro-MD"/>
              </w:rPr>
              <w:t>Burm.f</w:t>
            </w:r>
            <w:proofErr w:type="spellEnd"/>
            <w:r w:rsidRPr="000E3394">
              <w:rPr>
                <w:rFonts w:ascii="Times New Roman" w:eastAsia="Times New Roman" w:hAnsi="Times New Roman" w:cs="Times New Roman"/>
                <w:sz w:val="24"/>
                <w:szCs w:val="24"/>
                <w:lang w:val="ro-MD"/>
              </w:rPr>
              <w:t xml:space="preserve">. și </w:t>
            </w:r>
            <w:proofErr w:type="spellStart"/>
            <w:r w:rsidRPr="000E3394">
              <w:rPr>
                <w:rFonts w:ascii="Times New Roman" w:eastAsia="Times New Roman" w:hAnsi="Times New Roman" w:cs="Times New Roman"/>
                <w:i/>
                <w:iCs/>
                <w:sz w:val="24"/>
                <w:szCs w:val="24"/>
                <w:lang w:val="ro-MD"/>
              </w:rPr>
              <w:t>Citrus</w:t>
            </w:r>
            <w:proofErr w:type="spellEnd"/>
            <w:r w:rsidRPr="000E3394">
              <w:rPr>
                <w:rFonts w:ascii="Times New Roman" w:eastAsia="Times New Roman" w:hAnsi="Times New Roman" w:cs="Times New Roman"/>
                <w:i/>
                <w:iCs/>
                <w:sz w:val="24"/>
                <w:szCs w:val="24"/>
                <w:lang w:val="ro-MD"/>
              </w:rPr>
              <w:t xml:space="preserve"> </w:t>
            </w:r>
            <w:proofErr w:type="spellStart"/>
            <w:r w:rsidRPr="000E3394">
              <w:rPr>
                <w:rFonts w:ascii="Times New Roman" w:eastAsia="Times New Roman" w:hAnsi="Times New Roman" w:cs="Times New Roman"/>
                <w:i/>
                <w:iCs/>
                <w:sz w:val="24"/>
                <w:szCs w:val="24"/>
                <w:lang w:val="ro-MD"/>
              </w:rPr>
              <w:t>sinensis</w:t>
            </w:r>
            <w:proofErr w:type="spellEnd"/>
            <w:r w:rsidRPr="000E3394">
              <w:rPr>
                <w:rFonts w:ascii="Times New Roman" w:eastAsia="Times New Roman" w:hAnsi="Times New Roman" w:cs="Times New Roman"/>
                <w:sz w:val="24"/>
                <w:szCs w:val="24"/>
                <w:lang w:val="ro-MD"/>
              </w:rPr>
              <w:t xml:space="preserve"> (L.) </w:t>
            </w:r>
            <w:proofErr w:type="spellStart"/>
            <w:r w:rsidRPr="000E3394">
              <w:rPr>
                <w:rFonts w:ascii="Times New Roman" w:eastAsia="Times New Roman" w:hAnsi="Times New Roman" w:cs="Times New Roman"/>
                <w:sz w:val="24"/>
                <w:szCs w:val="24"/>
                <w:lang w:val="ro-MD"/>
              </w:rPr>
              <w:t>Osbeck</w:t>
            </w:r>
            <w:proofErr w:type="spellEnd"/>
            <w:r w:rsidRPr="000E3394">
              <w:rPr>
                <w:rFonts w:ascii="Times New Roman" w:eastAsia="Times New Roman" w:hAnsi="Times New Roman" w:cs="Times New Roman"/>
                <w:sz w:val="24"/>
                <w:szCs w:val="24"/>
                <w:lang w:val="ro-MD"/>
              </w:rPr>
              <w:t xml:space="preserve"> </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0805 50 10</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0805 10 22</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0805 10 24</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0805 10 28</w:t>
            </w:r>
          </w:p>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ex 0805 10 80</w:t>
            </w:r>
          </w:p>
        </w:tc>
        <w:tc>
          <w:tcPr>
            <w:tcW w:w="666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72B0D" w:rsidRPr="000E3394" w:rsidRDefault="00772B0D" w:rsidP="009505C2">
            <w:pPr>
              <w:spacing w:after="0" w:line="240" w:lineRule="auto"/>
              <w:contextualSpacing/>
              <w:rPr>
                <w:rFonts w:ascii="Times New Roman" w:eastAsia="Times New Roman" w:hAnsi="Times New Roman" w:cs="Times New Roman"/>
                <w:sz w:val="24"/>
                <w:szCs w:val="24"/>
                <w:lang w:val="ro-MD"/>
              </w:rPr>
            </w:pPr>
            <w:r w:rsidRPr="000E3394">
              <w:rPr>
                <w:rFonts w:ascii="Times New Roman" w:eastAsia="Times New Roman" w:hAnsi="Times New Roman" w:cs="Times New Roman"/>
                <w:sz w:val="24"/>
                <w:szCs w:val="24"/>
                <w:lang w:val="ro-MD"/>
              </w:rPr>
              <w:t>Argentina</w:t>
            </w:r>
          </w:p>
        </w:tc>
      </w:tr>
    </w:tbl>
    <w:p w:rsidR="00772B0D" w:rsidRPr="000E3394" w:rsidRDefault="00772B0D" w:rsidP="00772B0D">
      <w:pPr>
        <w:shd w:val="clear" w:color="auto" w:fill="FFFFFF"/>
        <w:spacing w:after="150" w:line="240" w:lineRule="auto"/>
        <w:rPr>
          <w:rFonts w:ascii="Times New Roman" w:eastAsia="Times New Roman" w:hAnsi="Times New Roman" w:cs="Times New Roman"/>
          <w:sz w:val="24"/>
          <w:szCs w:val="24"/>
          <w:lang w:val="ro-MD"/>
        </w:rPr>
      </w:pPr>
    </w:p>
    <w:p w:rsidR="00BF7B07" w:rsidRPr="000E3394" w:rsidRDefault="00BF7B07">
      <w:pPr>
        <w:rPr>
          <w:lang w:val="ro-MD"/>
        </w:rPr>
      </w:pPr>
    </w:p>
    <w:sectPr w:rsidR="00BF7B07" w:rsidRPr="000E3394">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782D"/>
    <w:multiLevelType w:val="hybridMultilevel"/>
    <w:tmpl w:val="A63A7CB4"/>
    <w:lvl w:ilvl="0" w:tplc="EF9602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DA1A7B"/>
    <w:multiLevelType w:val="hybridMultilevel"/>
    <w:tmpl w:val="15F23420"/>
    <w:lvl w:ilvl="0" w:tplc="BF7800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54C0D2E"/>
    <w:multiLevelType w:val="hybridMultilevel"/>
    <w:tmpl w:val="B5E82484"/>
    <w:lvl w:ilvl="0" w:tplc="8D6E540C">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615CF5"/>
    <w:multiLevelType w:val="hybridMultilevel"/>
    <w:tmpl w:val="BC00C828"/>
    <w:lvl w:ilvl="0" w:tplc="4F46C906">
      <w:start w:val="1"/>
      <w:numFmt w:val="decimal"/>
      <w:lvlText w:val="%1."/>
      <w:lvlJc w:val="left"/>
      <w:pPr>
        <w:ind w:left="927" w:hanging="360"/>
      </w:pPr>
      <w:rPr>
        <w:rFonts w:ascii="Times New Roman" w:hAnsi="Times New Roman" w:cs="Times New Roman" w:hint="default"/>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397"/>
    <w:rsid w:val="000E3394"/>
    <w:rsid w:val="000F0953"/>
    <w:rsid w:val="00415981"/>
    <w:rsid w:val="0041642C"/>
    <w:rsid w:val="004167FD"/>
    <w:rsid w:val="00536826"/>
    <w:rsid w:val="007144EE"/>
    <w:rsid w:val="00727397"/>
    <w:rsid w:val="00772B0D"/>
    <w:rsid w:val="007E5DFB"/>
    <w:rsid w:val="00905DA9"/>
    <w:rsid w:val="00A1770A"/>
    <w:rsid w:val="00A73087"/>
    <w:rsid w:val="00A84689"/>
    <w:rsid w:val="00BF7B07"/>
    <w:rsid w:val="00D01084"/>
    <w:rsid w:val="00E0335F"/>
    <w:rsid w:val="00E5280F"/>
    <w:rsid w:val="00E9539F"/>
    <w:rsid w:val="00FB4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71BD57-2EC9-42FF-BD18-87C9D0BA8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B0D"/>
  </w:style>
  <w:style w:type="paragraph" w:styleId="Titlu4">
    <w:name w:val="heading 4"/>
    <w:basedOn w:val="Normal"/>
    <w:link w:val="Titlu4Caracter"/>
    <w:uiPriority w:val="9"/>
    <w:qFormat/>
    <w:rsid w:val="00772B0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lu8">
    <w:name w:val="heading 8"/>
    <w:basedOn w:val="Normal"/>
    <w:next w:val="Normal"/>
    <w:link w:val="Titlu8Caracter"/>
    <w:uiPriority w:val="9"/>
    <w:semiHidden/>
    <w:unhideWhenUsed/>
    <w:qFormat/>
    <w:rsid w:val="00772B0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772B0D"/>
    <w:rPr>
      <w:rFonts w:ascii="Times New Roman" w:eastAsia="Times New Roman" w:hAnsi="Times New Roman" w:cs="Times New Roman"/>
      <w:b/>
      <w:bCs/>
      <w:sz w:val="24"/>
      <w:szCs w:val="24"/>
    </w:rPr>
  </w:style>
  <w:style w:type="character" w:customStyle="1" w:styleId="Titlu8Caracter">
    <w:name w:val="Titlu 8 Caracter"/>
    <w:basedOn w:val="Fontdeparagrafimplicit"/>
    <w:link w:val="Titlu8"/>
    <w:uiPriority w:val="9"/>
    <w:semiHidden/>
    <w:rsid w:val="00772B0D"/>
    <w:rPr>
      <w:rFonts w:asciiTheme="majorHAnsi" w:eastAsiaTheme="majorEastAsia" w:hAnsiTheme="majorHAnsi" w:cstheme="majorBidi"/>
      <w:color w:val="272727" w:themeColor="text1" w:themeTint="D8"/>
      <w:sz w:val="21"/>
      <w:szCs w:val="21"/>
    </w:rPr>
  </w:style>
  <w:style w:type="paragraph" w:customStyle="1" w:styleId="title-gr-seq-level-1">
    <w:name w:val="title-gr-seq-level-1"/>
    <w:basedOn w:val="Normal"/>
    <w:rsid w:val="00772B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772B0D"/>
  </w:style>
  <w:style w:type="paragraph" w:customStyle="1" w:styleId="norm">
    <w:name w:val="norm"/>
    <w:basedOn w:val="Normal"/>
    <w:rsid w:val="00772B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Fontdeparagrafimplicit"/>
    <w:rsid w:val="00772B0D"/>
  </w:style>
  <w:style w:type="paragraph" w:styleId="NormalWeb">
    <w:name w:val="Normal (Web)"/>
    <w:basedOn w:val="Normal"/>
    <w:uiPriority w:val="99"/>
    <w:semiHidden/>
    <w:unhideWhenUsed/>
    <w:rsid w:val="00772B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772B0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772B0D"/>
    <w:rPr>
      <w:color w:val="0000FF"/>
      <w:u w:val="single"/>
    </w:rPr>
  </w:style>
  <w:style w:type="paragraph" w:customStyle="1" w:styleId="Normal1">
    <w:name w:val="Normal1"/>
    <w:basedOn w:val="Normal"/>
    <w:rsid w:val="00772B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772B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772B0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772B0D"/>
    <w:pPr>
      <w:ind w:left="720"/>
      <w:contextualSpacing/>
    </w:pPr>
  </w:style>
  <w:style w:type="paragraph" w:customStyle="1" w:styleId="Normal2">
    <w:name w:val="Normal2"/>
    <w:basedOn w:val="Normal"/>
    <w:rsid w:val="00772B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Fontdeparagrafimplicit"/>
    <w:rsid w:val="00772B0D"/>
  </w:style>
  <w:style w:type="character" w:styleId="Robust">
    <w:name w:val="Strong"/>
    <w:basedOn w:val="Fontdeparagrafimplicit"/>
    <w:uiPriority w:val="22"/>
    <w:qFormat/>
    <w:rsid w:val="00772B0D"/>
    <w:rPr>
      <w:b/>
      <w:bCs/>
    </w:rPr>
  </w:style>
  <w:style w:type="table" w:styleId="Tabelgril">
    <w:name w:val="Table Grid"/>
    <w:basedOn w:val="TabelNormal"/>
    <w:uiPriority w:val="39"/>
    <w:rsid w:val="00772B0D"/>
    <w:pPr>
      <w:spacing w:after="0" w:line="240" w:lineRule="auto"/>
      <w:ind w:firstLine="709"/>
      <w:jc w:val="both"/>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
    <w:name w:val="cn"/>
    <w:basedOn w:val="Normal"/>
    <w:rsid w:val="00772B0D"/>
    <w:pPr>
      <w:spacing w:after="0" w:line="240" w:lineRule="auto"/>
      <w:jc w:val="center"/>
    </w:pPr>
    <w:rPr>
      <w:rFonts w:ascii="Times New Roman" w:eastAsia="Times New Roman" w:hAnsi="Times New Roman" w:cs="Times New Roman"/>
      <w:sz w:val="24"/>
      <w:szCs w:val="24"/>
      <w:lang w:val="ru-RU" w:eastAsia="ru-RU"/>
    </w:rPr>
  </w:style>
  <w:style w:type="paragraph" w:customStyle="1" w:styleId="tt">
    <w:name w:val="tt"/>
    <w:basedOn w:val="Normal"/>
    <w:rsid w:val="00772B0D"/>
    <w:pPr>
      <w:spacing w:after="0" w:line="240" w:lineRule="auto"/>
      <w:jc w:val="center"/>
    </w:pPr>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5</Pages>
  <Words>1819</Words>
  <Characters>10372</Characters>
  <Application>Microsoft Office Word</Application>
  <DocSecurity>0</DocSecurity>
  <Lines>86</Lines>
  <Paragraphs>24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10</cp:revision>
  <dcterms:created xsi:type="dcterms:W3CDTF">2024-01-29T14:59:00Z</dcterms:created>
  <dcterms:modified xsi:type="dcterms:W3CDTF">2024-02-19T07:38:00Z</dcterms:modified>
</cp:coreProperties>
</file>